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D2" w:rsidRPr="00D52C7C" w:rsidRDefault="00D52C7C" w:rsidP="00D52C7C">
      <w:pPr>
        <w:ind w:firstLine="708"/>
        <w:jc w:val="center"/>
        <w:rPr>
          <w:b/>
          <w:sz w:val="28"/>
          <w:szCs w:val="28"/>
        </w:rPr>
      </w:pPr>
      <w:r w:rsidRPr="00D52C7C">
        <w:rPr>
          <w:b/>
          <w:sz w:val="28"/>
          <w:szCs w:val="28"/>
        </w:rPr>
        <w:t>МУНИЦИПАЛЬНОЕ БЮДЖЕТНОЕ УЧРЕЖДЕНИЕ</w:t>
      </w:r>
    </w:p>
    <w:p w:rsidR="00D52C7C" w:rsidRPr="00D52C7C" w:rsidRDefault="00D52C7C" w:rsidP="00D52C7C">
      <w:pPr>
        <w:ind w:firstLine="708"/>
        <w:jc w:val="center"/>
        <w:rPr>
          <w:b/>
          <w:sz w:val="28"/>
          <w:szCs w:val="28"/>
        </w:rPr>
      </w:pPr>
      <w:r w:rsidRPr="00D52C7C">
        <w:rPr>
          <w:b/>
          <w:sz w:val="28"/>
          <w:szCs w:val="28"/>
        </w:rPr>
        <w:t>ДОПОЛНИТЕЛЬНОГО ОБРАЗОВАНИЯ</w:t>
      </w:r>
    </w:p>
    <w:p w:rsidR="00D52C7C" w:rsidRPr="00D52C7C" w:rsidRDefault="00D52C7C" w:rsidP="00D52C7C">
      <w:pPr>
        <w:ind w:firstLine="708"/>
        <w:jc w:val="center"/>
        <w:rPr>
          <w:sz w:val="28"/>
          <w:szCs w:val="28"/>
        </w:rPr>
      </w:pPr>
      <w:r w:rsidRPr="00D52C7C">
        <w:rPr>
          <w:b/>
          <w:sz w:val="28"/>
          <w:szCs w:val="28"/>
        </w:rPr>
        <w:t>«ДЕТСКАЯ МУЗЫКАЛЬНАЯ ШКОЛА» С. ПЕЛАГИАДА</w:t>
      </w:r>
    </w:p>
    <w:p w:rsidR="007A21D2" w:rsidRDefault="007A21D2"/>
    <w:p w:rsidR="007A21D2" w:rsidRDefault="007A21D2"/>
    <w:p w:rsidR="006444AE" w:rsidRDefault="006444AE"/>
    <w:p w:rsidR="006444AE" w:rsidRDefault="006444AE"/>
    <w:p w:rsidR="006444AE" w:rsidRDefault="006444AE"/>
    <w:p w:rsidR="006444AE" w:rsidRDefault="006444AE"/>
    <w:p w:rsidR="007A21D2" w:rsidRDefault="007A21D2"/>
    <w:tbl>
      <w:tblPr>
        <w:tblpPr w:leftFromText="180" w:rightFromText="180" w:vertAnchor="text" w:horzAnchor="margin" w:tblpY="98"/>
        <w:tblW w:w="0" w:type="auto"/>
        <w:tblLook w:val="01E0" w:firstRow="1" w:lastRow="1" w:firstColumn="1" w:lastColumn="1" w:noHBand="0" w:noVBand="0"/>
      </w:tblPr>
      <w:tblGrid>
        <w:gridCol w:w="4680"/>
        <w:gridCol w:w="4675"/>
      </w:tblGrid>
      <w:tr w:rsidR="00D52C7C" w:rsidTr="00D52C7C">
        <w:tc>
          <w:tcPr>
            <w:tcW w:w="4680" w:type="dxa"/>
          </w:tcPr>
          <w:p w:rsidR="00D52C7C" w:rsidRDefault="00073ADF" w:rsidP="00D52C7C">
            <w:pPr>
              <w:pStyle w:val="aff4"/>
            </w:pPr>
            <w:r>
              <w:t>Рассмотрено</w:t>
            </w:r>
            <w:r w:rsidR="00D52C7C">
              <w:t>:</w:t>
            </w:r>
            <w:r>
              <w:t xml:space="preserve"> </w:t>
            </w:r>
          </w:p>
          <w:p w:rsidR="00D52C7C" w:rsidRPr="00D52C7C" w:rsidRDefault="00D52C7C" w:rsidP="00D52C7C">
            <w:pPr>
              <w:pStyle w:val="aff4"/>
            </w:pPr>
            <w:r w:rsidRPr="00D52C7C">
              <w:t>Педагогически</w:t>
            </w:r>
            <w:r>
              <w:t>й совет</w:t>
            </w:r>
          </w:p>
          <w:p w:rsidR="00D52C7C" w:rsidRPr="00D52C7C" w:rsidRDefault="00D52C7C" w:rsidP="00D52C7C">
            <w:pPr>
              <w:pStyle w:val="aff4"/>
            </w:pPr>
            <w:r w:rsidRPr="00D52C7C">
              <w:t xml:space="preserve">Протокол № </w:t>
            </w:r>
            <w:r>
              <w:t>1</w:t>
            </w:r>
            <w:r w:rsidRPr="00D52C7C">
              <w:t xml:space="preserve"> от </w:t>
            </w:r>
            <w:r w:rsidR="006444AE" w:rsidRPr="006444AE">
              <w:t xml:space="preserve"> </w:t>
            </w:r>
            <w:r>
              <w:t xml:space="preserve">1 </w:t>
            </w:r>
            <w:r w:rsidR="00A923CB">
              <w:t>сентября 2022</w:t>
            </w:r>
            <w:r w:rsidRPr="00D52C7C">
              <w:t xml:space="preserve"> г.</w:t>
            </w:r>
          </w:p>
        </w:tc>
        <w:tc>
          <w:tcPr>
            <w:tcW w:w="4675" w:type="dxa"/>
          </w:tcPr>
          <w:p w:rsidR="00D52C7C" w:rsidRPr="00D52C7C" w:rsidRDefault="00D52C7C" w:rsidP="00D52C7C">
            <w:pPr>
              <w:pStyle w:val="aff4"/>
            </w:pPr>
            <w:r>
              <w:t>Утверждено:</w:t>
            </w:r>
          </w:p>
          <w:p w:rsidR="00D52C7C" w:rsidRDefault="00D52C7C" w:rsidP="00D52C7C">
            <w:pPr>
              <w:pStyle w:val="aff4"/>
            </w:pPr>
            <w:r w:rsidRPr="00D52C7C">
              <w:t xml:space="preserve">Директор ___________ </w:t>
            </w:r>
            <w:r>
              <w:t>Д.А. Ступина</w:t>
            </w:r>
          </w:p>
          <w:p w:rsidR="007D286E" w:rsidRDefault="007D286E" w:rsidP="007D286E">
            <w:pPr>
              <w:pStyle w:val="aff4"/>
            </w:pPr>
            <w:r>
              <w:t xml:space="preserve">Приказ№ 33      </w:t>
            </w:r>
          </w:p>
          <w:p w:rsidR="00D52C7C" w:rsidRPr="00D52C7C" w:rsidRDefault="007D286E" w:rsidP="007D286E">
            <w:pPr>
              <w:pStyle w:val="aff4"/>
            </w:pPr>
            <w:r>
              <w:t>от «</w:t>
            </w:r>
            <w:r w:rsidRPr="001D464C">
              <w:rPr>
                <w:u w:val="single"/>
              </w:rPr>
              <w:t>01</w:t>
            </w:r>
            <w:r>
              <w:t>»</w:t>
            </w:r>
            <w:r>
              <w:rPr>
                <w:u w:val="single"/>
              </w:rPr>
              <w:t xml:space="preserve">сентября </w:t>
            </w:r>
            <w:r>
              <w:t>2022г</w:t>
            </w:r>
          </w:p>
        </w:tc>
      </w:tr>
    </w:tbl>
    <w:p w:rsidR="007A21D2" w:rsidRDefault="007A21D2"/>
    <w:p w:rsidR="007A21D2" w:rsidRDefault="007A21D2"/>
    <w:p w:rsidR="007A21D2" w:rsidRDefault="007A21D2"/>
    <w:p w:rsidR="007A21D2" w:rsidRDefault="007A21D2"/>
    <w:p w:rsidR="007A21D2" w:rsidRDefault="007A21D2"/>
    <w:p w:rsidR="007A21D2" w:rsidRDefault="007A21D2"/>
    <w:p w:rsidR="007A21D2" w:rsidRDefault="007A21D2">
      <w:pPr>
        <w:pStyle w:val="a3"/>
        <w:tabs>
          <w:tab w:val="clear" w:pos="4677"/>
          <w:tab w:val="clear" w:pos="9355"/>
        </w:tabs>
      </w:pPr>
    </w:p>
    <w:p w:rsidR="007A21D2" w:rsidRDefault="007A21D2"/>
    <w:p w:rsidR="007A21D2" w:rsidRDefault="007A21D2"/>
    <w:p w:rsidR="007A21D2" w:rsidRDefault="007A21D2"/>
    <w:p w:rsidR="007A21D2" w:rsidRDefault="004851F1">
      <w:pPr>
        <w:jc w:val="center"/>
        <w:rPr>
          <w:b/>
          <w:bCs/>
          <w:i/>
          <w:iCs/>
          <w:sz w:val="44"/>
          <w:szCs w:val="48"/>
        </w:rPr>
      </w:pPr>
      <w:r>
        <w:rPr>
          <w:b/>
          <w:bCs/>
          <w:i/>
          <w:iCs/>
          <w:sz w:val="44"/>
          <w:szCs w:val="48"/>
        </w:rPr>
        <w:t xml:space="preserve">КОМПЛЕКСНАЯ </w:t>
      </w:r>
      <w:r w:rsidR="007A21D2">
        <w:rPr>
          <w:b/>
          <w:bCs/>
          <w:i/>
          <w:iCs/>
          <w:sz w:val="44"/>
          <w:szCs w:val="48"/>
        </w:rPr>
        <w:t xml:space="preserve">ОБРАЗОВАТЕЛЬНАЯ </w:t>
      </w:r>
    </w:p>
    <w:p w:rsidR="007A21D2" w:rsidRDefault="007A21D2">
      <w:pPr>
        <w:jc w:val="center"/>
        <w:rPr>
          <w:b/>
          <w:bCs/>
          <w:i/>
          <w:iCs/>
          <w:sz w:val="44"/>
          <w:szCs w:val="48"/>
        </w:rPr>
      </w:pPr>
      <w:r>
        <w:rPr>
          <w:b/>
          <w:bCs/>
          <w:i/>
          <w:iCs/>
          <w:sz w:val="44"/>
          <w:szCs w:val="48"/>
        </w:rPr>
        <w:t xml:space="preserve">ПРОГРАММА </w:t>
      </w:r>
    </w:p>
    <w:p w:rsidR="004851F1" w:rsidRDefault="004851F1">
      <w:pPr>
        <w:jc w:val="center"/>
        <w:rPr>
          <w:b/>
          <w:bCs/>
          <w:i/>
          <w:iCs/>
          <w:sz w:val="44"/>
        </w:rPr>
      </w:pPr>
      <w:r>
        <w:rPr>
          <w:b/>
          <w:bCs/>
          <w:i/>
          <w:iCs/>
          <w:sz w:val="44"/>
        </w:rPr>
        <w:t xml:space="preserve">МУНИЦИПАЛЬНОГО БЮДЖЕТНОГО УЧРЕЖДЕНИЯ ДОПОЛНИТЕЛЬНОГО ОБРАЗОВАНИЯ </w:t>
      </w:r>
    </w:p>
    <w:p w:rsidR="004851F1" w:rsidRDefault="004851F1">
      <w:pPr>
        <w:jc w:val="center"/>
        <w:rPr>
          <w:b/>
          <w:bCs/>
          <w:i/>
          <w:iCs/>
          <w:sz w:val="44"/>
        </w:rPr>
      </w:pPr>
      <w:r>
        <w:rPr>
          <w:b/>
          <w:bCs/>
          <w:i/>
          <w:iCs/>
          <w:sz w:val="44"/>
        </w:rPr>
        <w:t>«ДЕТСКАЯ МУЗЫКАЛЬНАЯ ШКОЛА»</w:t>
      </w:r>
    </w:p>
    <w:p w:rsidR="007A21D2" w:rsidRDefault="00F02539">
      <w:pPr>
        <w:jc w:val="center"/>
        <w:rPr>
          <w:b/>
          <w:bCs/>
          <w:i/>
          <w:iCs/>
          <w:sz w:val="44"/>
        </w:rPr>
      </w:pPr>
      <w:r>
        <w:rPr>
          <w:b/>
          <w:bCs/>
          <w:i/>
          <w:iCs/>
          <w:sz w:val="44"/>
        </w:rPr>
        <w:t>С. ПЕЛАГИАДА</w:t>
      </w:r>
    </w:p>
    <w:p w:rsidR="00F02539" w:rsidRDefault="00127C21">
      <w:pPr>
        <w:jc w:val="center"/>
        <w:rPr>
          <w:b/>
          <w:bCs/>
          <w:i/>
          <w:iCs/>
          <w:sz w:val="44"/>
        </w:rPr>
      </w:pPr>
      <w:r>
        <w:rPr>
          <w:b/>
          <w:bCs/>
          <w:i/>
          <w:iCs/>
          <w:sz w:val="44"/>
        </w:rPr>
        <w:t>НА 2022-2023</w:t>
      </w:r>
      <w:r w:rsidR="00F02539">
        <w:rPr>
          <w:b/>
          <w:bCs/>
          <w:i/>
          <w:iCs/>
          <w:sz w:val="44"/>
        </w:rPr>
        <w:t xml:space="preserve"> УЧЕБНЫЙ ГОД</w:t>
      </w:r>
    </w:p>
    <w:p w:rsidR="007A21D2" w:rsidRDefault="007A21D2">
      <w:pPr>
        <w:jc w:val="center"/>
        <w:rPr>
          <w:b/>
          <w:bCs/>
          <w:i/>
          <w:iCs/>
          <w:sz w:val="44"/>
        </w:rPr>
      </w:pPr>
    </w:p>
    <w:p w:rsidR="007A21D2" w:rsidRDefault="007A21D2">
      <w:pPr>
        <w:rPr>
          <w:i/>
          <w:iCs/>
          <w:sz w:val="44"/>
        </w:rPr>
      </w:pPr>
    </w:p>
    <w:p w:rsidR="007A21D2" w:rsidRDefault="007A21D2">
      <w:pPr>
        <w:rPr>
          <w:i/>
          <w:iCs/>
          <w:sz w:val="44"/>
        </w:rPr>
      </w:pPr>
    </w:p>
    <w:p w:rsidR="007A21D2" w:rsidRPr="007D286E" w:rsidRDefault="007D286E">
      <w:pPr>
        <w:rPr>
          <w:iCs/>
          <w:sz w:val="44"/>
        </w:rPr>
      </w:pPr>
      <w:bookmarkStart w:id="0" w:name="_GoBack"/>
      <w:r>
        <w:rPr>
          <w:iCs/>
          <w:sz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53407163-6D08-4D20-8BFC-8373C672942C}" provid="{00000000-0000-0000-0000-000000000000}" o:suggestedsigner="Д.А.Ступина" o:suggestedsigner2="Директор" o:suggestedsigneremail="dmshpel@yandex.ru" issignatureline="t"/>
          </v:shape>
        </w:pict>
      </w:r>
      <w:bookmarkEnd w:id="0"/>
    </w:p>
    <w:p w:rsidR="007A21D2" w:rsidRDefault="007A21D2">
      <w:pPr>
        <w:rPr>
          <w:i/>
          <w:iCs/>
          <w:sz w:val="44"/>
        </w:rPr>
      </w:pPr>
    </w:p>
    <w:p w:rsidR="007A21D2" w:rsidRDefault="007A21D2">
      <w:pPr>
        <w:rPr>
          <w:i/>
          <w:iCs/>
          <w:sz w:val="44"/>
        </w:rPr>
      </w:pPr>
    </w:p>
    <w:p w:rsidR="007A21D2" w:rsidRDefault="007A21D2"/>
    <w:p w:rsidR="007A21D2" w:rsidRDefault="007A21D2">
      <w:pPr>
        <w:pStyle w:val="a3"/>
        <w:tabs>
          <w:tab w:val="clear" w:pos="4677"/>
          <w:tab w:val="clear" w:pos="9355"/>
        </w:tabs>
        <w:ind w:firstLine="720"/>
        <w:jc w:val="center"/>
        <w:rPr>
          <w:b/>
          <w:sz w:val="32"/>
        </w:rPr>
      </w:pPr>
    </w:p>
    <w:p w:rsidR="007A21D2" w:rsidRDefault="007A21D2">
      <w:pPr>
        <w:pStyle w:val="a3"/>
        <w:tabs>
          <w:tab w:val="clear" w:pos="4677"/>
          <w:tab w:val="clear" w:pos="9355"/>
        </w:tabs>
        <w:ind w:firstLine="720"/>
        <w:jc w:val="center"/>
        <w:rPr>
          <w:b/>
          <w:sz w:val="32"/>
        </w:rPr>
      </w:pPr>
      <w:r>
        <w:rPr>
          <w:b/>
          <w:sz w:val="32"/>
        </w:rPr>
        <w:t>СОДЕРЖАНИЕ</w:t>
      </w:r>
    </w:p>
    <w:p w:rsidR="007A21D2" w:rsidRDefault="007A21D2">
      <w:pPr>
        <w:pStyle w:val="22"/>
      </w:pPr>
    </w:p>
    <w:p w:rsidR="007A21D2" w:rsidRDefault="007A21D2">
      <w:pPr>
        <w:pStyle w:val="22"/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454"/>
        <w:gridCol w:w="7266"/>
        <w:gridCol w:w="709"/>
      </w:tblGrid>
      <w:tr w:rsidR="007A21D2" w:rsidTr="00DA6B58">
        <w:tc>
          <w:tcPr>
            <w:tcW w:w="675" w:type="dxa"/>
          </w:tcPr>
          <w:p w:rsidR="007A21D2" w:rsidRPr="00F02539" w:rsidRDefault="007A21D2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I</w:t>
            </w:r>
            <w:r w:rsidRPr="00F02539">
              <w:rPr>
                <w:b w:val="0"/>
                <w:bCs w:val="0"/>
                <w:i w:val="0"/>
                <w:iCs w:val="0"/>
                <w:sz w:val="28"/>
                <w:szCs w:val="28"/>
              </w:rPr>
              <w:t>.</w:t>
            </w:r>
          </w:p>
        </w:tc>
        <w:tc>
          <w:tcPr>
            <w:tcW w:w="7720" w:type="dxa"/>
            <w:gridSpan w:val="2"/>
          </w:tcPr>
          <w:p w:rsidR="007A21D2" w:rsidRDefault="007A21D2" w:rsidP="0010630D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Цели, задачи учебно-воспитательного процесса</w:t>
            </w:r>
          </w:p>
        </w:tc>
        <w:tc>
          <w:tcPr>
            <w:tcW w:w="709" w:type="dxa"/>
          </w:tcPr>
          <w:p w:rsidR="007A21D2" w:rsidRPr="00F02539" w:rsidRDefault="007A21D2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7A21D2" w:rsidTr="00DA6B58">
        <w:tc>
          <w:tcPr>
            <w:tcW w:w="675" w:type="dxa"/>
          </w:tcPr>
          <w:p w:rsidR="007A21D2" w:rsidRPr="00F02539" w:rsidRDefault="007A21D2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II</w:t>
            </w:r>
            <w:r w:rsidRPr="00F02539">
              <w:rPr>
                <w:b w:val="0"/>
                <w:bCs w:val="0"/>
                <w:i w:val="0"/>
                <w:iCs w:val="0"/>
                <w:sz w:val="28"/>
                <w:szCs w:val="28"/>
              </w:rPr>
              <w:t>.</w:t>
            </w:r>
          </w:p>
        </w:tc>
        <w:tc>
          <w:tcPr>
            <w:tcW w:w="7720" w:type="dxa"/>
            <w:gridSpan w:val="2"/>
          </w:tcPr>
          <w:p w:rsidR="007A21D2" w:rsidRDefault="007A21D2" w:rsidP="0010630D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Уровни освоения образовательных программ и требования к подготовке выпускников</w:t>
            </w:r>
          </w:p>
        </w:tc>
        <w:tc>
          <w:tcPr>
            <w:tcW w:w="709" w:type="dxa"/>
          </w:tcPr>
          <w:p w:rsidR="007A21D2" w:rsidRPr="008319E8" w:rsidRDefault="007A21D2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7A21D2" w:rsidTr="00DA6B58">
        <w:tc>
          <w:tcPr>
            <w:tcW w:w="675" w:type="dxa"/>
          </w:tcPr>
          <w:p w:rsidR="007A21D2" w:rsidRDefault="007A21D2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III.</w:t>
            </w:r>
          </w:p>
        </w:tc>
        <w:tc>
          <w:tcPr>
            <w:tcW w:w="7720" w:type="dxa"/>
            <w:gridSpan w:val="2"/>
          </w:tcPr>
          <w:p w:rsidR="007A21D2" w:rsidRDefault="007A21D2" w:rsidP="0010630D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Организация учебно-воспитательного процесса</w:t>
            </w:r>
          </w:p>
        </w:tc>
        <w:tc>
          <w:tcPr>
            <w:tcW w:w="709" w:type="dxa"/>
          </w:tcPr>
          <w:p w:rsidR="007A21D2" w:rsidRDefault="007A21D2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</w:p>
        </w:tc>
      </w:tr>
      <w:tr w:rsidR="007A21D2" w:rsidTr="00DA6B58">
        <w:tc>
          <w:tcPr>
            <w:tcW w:w="675" w:type="dxa"/>
          </w:tcPr>
          <w:p w:rsidR="007A21D2" w:rsidRDefault="007A21D2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IV.</w:t>
            </w:r>
          </w:p>
        </w:tc>
        <w:tc>
          <w:tcPr>
            <w:tcW w:w="7720" w:type="dxa"/>
            <w:gridSpan w:val="2"/>
          </w:tcPr>
          <w:p w:rsidR="007A21D2" w:rsidRDefault="007A21D2" w:rsidP="0010630D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Учебный план и его обоснование </w:t>
            </w:r>
          </w:p>
        </w:tc>
        <w:tc>
          <w:tcPr>
            <w:tcW w:w="709" w:type="dxa"/>
          </w:tcPr>
          <w:p w:rsidR="007A21D2" w:rsidRPr="008319E8" w:rsidRDefault="007A21D2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7A21D2" w:rsidTr="00DA6B58">
        <w:tc>
          <w:tcPr>
            <w:tcW w:w="1129" w:type="dxa"/>
            <w:gridSpan w:val="2"/>
          </w:tcPr>
          <w:p w:rsidR="007A21D2" w:rsidRDefault="007A21D2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7266" w:type="dxa"/>
          </w:tcPr>
          <w:p w:rsidR="007A21D2" w:rsidRDefault="00DC7B52" w:rsidP="0010630D">
            <w:pPr>
              <w:pStyle w:val="1"/>
              <w:ind w:left="-108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1.</w:t>
            </w:r>
            <w:r w:rsidR="006444AE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У</w:t>
            </w:r>
            <w:r w:rsidR="000034C5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чебные </w:t>
            </w:r>
            <w:r w:rsidR="006444AE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планы ДООП </w:t>
            </w:r>
            <w:r w:rsidR="006444AE" w:rsidRPr="006444AE">
              <w:rPr>
                <w:b w:val="0"/>
                <w:bCs w:val="0"/>
                <w:i w:val="0"/>
                <w:iCs w:val="0"/>
                <w:sz w:val="28"/>
                <w:szCs w:val="28"/>
              </w:rPr>
              <w:t>в области м</w:t>
            </w:r>
            <w:r w:rsidR="005C0EBF">
              <w:rPr>
                <w:b w:val="0"/>
                <w:bCs w:val="0"/>
                <w:i w:val="0"/>
                <w:iCs w:val="0"/>
                <w:sz w:val="28"/>
                <w:szCs w:val="28"/>
              </w:rPr>
              <w:t>узыкального, хореографического ,</w:t>
            </w:r>
            <w:r w:rsidR="006444AE" w:rsidRPr="006444AE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изобразительного </w:t>
            </w:r>
            <w:r w:rsidR="005C0EBF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и декоративно – прикладного </w:t>
            </w:r>
            <w:r w:rsidR="006444AE" w:rsidRPr="006444AE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искусства на </w:t>
            </w:r>
            <w:r w:rsidR="00127C21">
              <w:rPr>
                <w:b w:val="0"/>
                <w:bCs w:val="0"/>
                <w:i w:val="0"/>
                <w:iCs w:val="0"/>
                <w:sz w:val="28"/>
                <w:szCs w:val="28"/>
              </w:rPr>
              <w:t>2022-2023</w:t>
            </w:r>
            <w:r w:rsidR="006444AE" w:rsidRPr="006444AE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709" w:type="dxa"/>
          </w:tcPr>
          <w:p w:rsidR="007A21D2" w:rsidRPr="000034C5" w:rsidRDefault="007A21D2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DC7B52" w:rsidTr="00DA6B58">
        <w:tc>
          <w:tcPr>
            <w:tcW w:w="1129" w:type="dxa"/>
            <w:gridSpan w:val="2"/>
          </w:tcPr>
          <w:p w:rsidR="00DC7B52" w:rsidRDefault="00DC7B52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7266" w:type="dxa"/>
          </w:tcPr>
          <w:p w:rsidR="00DC7B52" w:rsidRDefault="006444AE" w:rsidP="0010630D">
            <w:pPr>
              <w:pStyle w:val="1"/>
              <w:ind w:left="-108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2. Учебные планы ДПОП </w:t>
            </w:r>
            <w:r w:rsidR="0010630D">
              <w:rPr>
                <w:b w:val="0"/>
                <w:bCs w:val="0"/>
                <w:i w:val="0"/>
                <w:iCs w:val="0"/>
                <w:sz w:val="28"/>
                <w:szCs w:val="28"/>
              </w:rPr>
              <w:t>в области музыкального</w:t>
            </w:r>
            <w:r w:rsidR="00127C21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искусства на 2022-2023</w:t>
            </w:r>
            <w:r w:rsidRPr="006444AE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709" w:type="dxa"/>
          </w:tcPr>
          <w:p w:rsidR="00DC7B52" w:rsidRDefault="00DC7B52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7A21D2" w:rsidTr="00DA6B58">
        <w:tc>
          <w:tcPr>
            <w:tcW w:w="675" w:type="dxa"/>
          </w:tcPr>
          <w:p w:rsidR="007A21D2" w:rsidRDefault="007A21D2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V.</w:t>
            </w:r>
          </w:p>
        </w:tc>
        <w:tc>
          <w:tcPr>
            <w:tcW w:w="7720" w:type="dxa"/>
            <w:gridSpan w:val="2"/>
          </w:tcPr>
          <w:p w:rsidR="007A21D2" w:rsidRDefault="007A21D2" w:rsidP="0010630D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Система аттестации учащихся</w:t>
            </w:r>
          </w:p>
        </w:tc>
        <w:tc>
          <w:tcPr>
            <w:tcW w:w="709" w:type="dxa"/>
          </w:tcPr>
          <w:p w:rsidR="007A21D2" w:rsidRPr="00DC3253" w:rsidRDefault="007A21D2" w:rsidP="005D3A1C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7A21D2" w:rsidTr="00DA6B58">
        <w:tc>
          <w:tcPr>
            <w:tcW w:w="675" w:type="dxa"/>
          </w:tcPr>
          <w:p w:rsidR="007A21D2" w:rsidRDefault="007A21D2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VI.</w:t>
            </w:r>
          </w:p>
        </w:tc>
        <w:tc>
          <w:tcPr>
            <w:tcW w:w="7720" w:type="dxa"/>
            <w:gridSpan w:val="2"/>
          </w:tcPr>
          <w:p w:rsidR="007A21D2" w:rsidRDefault="007A21D2" w:rsidP="0010630D">
            <w:pPr>
              <w:pStyle w:val="1"/>
              <w:jc w:val="lef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Программно-методическое и технологическое обеспечение учебного плана</w:t>
            </w:r>
          </w:p>
        </w:tc>
        <w:tc>
          <w:tcPr>
            <w:tcW w:w="709" w:type="dxa"/>
          </w:tcPr>
          <w:p w:rsidR="007A21D2" w:rsidRDefault="007A21D2" w:rsidP="005D3A1C">
            <w:pPr>
              <w:rPr>
                <w:sz w:val="28"/>
                <w:szCs w:val="28"/>
              </w:rPr>
            </w:pPr>
          </w:p>
        </w:tc>
      </w:tr>
    </w:tbl>
    <w:p w:rsidR="007A21D2" w:rsidRDefault="007A21D2">
      <w:pPr>
        <w:pStyle w:val="22"/>
      </w:pPr>
    </w:p>
    <w:p w:rsidR="007A21D2" w:rsidRDefault="007A21D2">
      <w:pPr>
        <w:pStyle w:val="22"/>
      </w:pPr>
    </w:p>
    <w:p w:rsidR="007A21D2" w:rsidRDefault="007A21D2">
      <w:pPr>
        <w:pStyle w:val="22"/>
      </w:pPr>
    </w:p>
    <w:p w:rsidR="007A21D2" w:rsidRDefault="007A21D2">
      <w:pPr>
        <w:pStyle w:val="22"/>
      </w:pPr>
    </w:p>
    <w:p w:rsidR="007A21D2" w:rsidRDefault="007A21D2">
      <w:pPr>
        <w:pStyle w:val="22"/>
      </w:pPr>
    </w:p>
    <w:p w:rsidR="007A21D2" w:rsidRDefault="007A21D2">
      <w:pPr>
        <w:pStyle w:val="22"/>
      </w:pPr>
    </w:p>
    <w:p w:rsidR="007A21D2" w:rsidRDefault="007A21D2">
      <w:pPr>
        <w:pStyle w:val="22"/>
      </w:pPr>
    </w:p>
    <w:p w:rsidR="007A21D2" w:rsidRDefault="007A21D2">
      <w:pPr>
        <w:ind w:firstLine="720"/>
        <w:jc w:val="both"/>
        <w:rPr>
          <w:sz w:val="28"/>
        </w:rPr>
      </w:pPr>
    </w:p>
    <w:p w:rsidR="007A21D2" w:rsidRDefault="007A21D2">
      <w:pPr>
        <w:ind w:firstLine="720"/>
        <w:jc w:val="both"/>
        <w:rPr>
          <w:sz w:val="28"/>
        </w:rPr>
      </w:pPr>
    </w:p>
    <w:p w:rsidR="007A21D2" w:rsidRDefault="007A21D2">
      <w:pPr>
        <w:ind w:firstLine="720"/>
        <w:jc w:val="both"/>
        <w:rPr>
          <w:sz w:val="28"/>
        </w:rPr>
      </w:pPr>
    </w:p>
    <w:p w:rsidR="007A21D2" w:rsidRDefault="007A21D2">
      <w:pPr>
        <w:ind w:firstLine="720"/>
        <w:jc w:val="both"/>
        <w:rPr>
          <w:sz w:val="28"/>
        </w:rPr>
      </w:pPr>
    </w:p>
    <w:p w:rsidR="007A21D2" w:rsidRDefault="007A21D2">
      <w:pPr>
        <w:ind w:firstLine="720"/>
        <w:jc w:val="both"/>
        <w:rPr>
          <w:sz w:val="28"/>
        </w:rPr>
      </w:pPr>
    </w:p>
    <w:p w:rsidR="007A21D2" w:rsidRDefault="007A21D2">
      <w:pPr>
        <w:ind w:firstLine="720"/>
        <w:jc w:val="both"/>
        <w:rPr>
          <w:sz w:val="28"/>
        </w:rPr>
      </w:pPr>
    </w:p>
    <w:p w:rsidR="007A21D2" w:rsidRDefault="007A21D2">
      <w:pPr>
        <w:ind w:firstLine="720"/>
        <w:jc w:val="both"/>
        <w:rPr>
          <w:sz w:val="28"/>
        </w:rPr>
      </w:pPr>
    </w:p>
    <w:p w:rsidR="007A21D2" w:rsidRDefault="007A21D2">
      <w:pPr>
        <w:ind w:firstLine="720"/>
        <w:jc w:val="both"/>
        <w:rPr>
          <w:sz w:val="28"/>
        </w:rPr>
      </w:pPr>
    </w:p>
    <w:p w:rsidR="007A21D2" w:rsidRDefault="007A21D2">
      <w:pPr>
        <w:ind w:firstLine="720"/>
        <w:jc w:val="both"/>
        <w:rPr>
          <w:sz w:val="28"/>
        </w:rPr>
      </w:pPr>
    </w:p>
    <w:p w:rsidR="007A21D2" w:rsidRDefault="007A21D2">
      <w:pPr>
        <w:ind w:firstLine="720"/>
        <w:jc w:val="both"/>
        <w:rPr>
          <w:sz w:val="28"/>
        </w:rPr>
      </w:pPr>
    </w:p>
    <w:p w:rsidR="007A21D2" w:rsidRDefault="007A21D2">
      <w:pPr>
        <w:ind w:firstLine="720"/>
        <w:jc w:val="both"/>
        <w:rPr>
          <w:sz w:val="28"/>
        </w:rPr>
      </w:pPr>
    </w:p>
    <w:p w:rsidR="004851F1" w:rsidRDefault="004851F1">
      <w:pPr>
        <w:ind w:firstLine="720"/>
        <w:jc w:val="both"/>
        <w:rPr>
          <w:sz w:val="28"/>
        </w:rPr>
      </w:pPr>
    </w:p>
    <w:p w:rsidR="004851F1" w:rsidRDefault="004851F1">
      <w:pPr>
        <w:ind w:firstLine="720"/>
        <w:jc w:val="both"/>
        <w:rPr>
          <w:sz w:val="28"/>
        </w:rPr>
      </w:pPr>
    </w:p>
    <w:p w:rsidR="004851F1" w:rsidRDefault="004851F1">
      <w:pPr>
        <w:ind w:firstLine="720"/>
        <w:jc w:val="both"/>
        <w:rPr>
          <w:sz w:val="28"/>
        </w:rPr>
      </w:pPr>
    </w:p>
    <w:p w:rsidR="007A21D2" w:rsidRDefault="007A21D2">
      <w:pPr>
        <w:ind w:firstLine="720"/>
        <w:jc w:val="both"/>
        <w:rPr>
          <w:sz w:val="28"/>
        </w:rPr>
      </w:pPr>
    </w:p>
    <w:p w:rsidR="007A21D2" w:rsidRDefault="007A21D2" w:rsidP="008C4208">
      <w:pPr>
        <w:jc w:val="both"/>
        <w:rPr>
          <w:sz w:val="28"/>
        </w:rPr>
      </w:pPr>
    </w:p>
    <w:p w:rsidR="003212EA" w:rsidRDefault="003212EA" w:rsidP="008C4208">
      <w:pPr>
        <w:jc w:val="both"/>
        <w:rPr>
          <w:sz w:val="28"/>
        </w:rPr>
      </w:pPr>
    </w:p>
    <w:p w:rsidR="003212EA" w:rsidRDefault="003212EA" w:rsidP="008C4208">
      <w:pPr>
        <w:jc w:val="both"/>
        <w:rPr>
          <w:sz w:val="28"/>
        </w:rPr>
      </w:pPr>
    </w:p>
    <w:p w:rsidR="008C4208" w:rsidRDefault="008C4208" w:rsidP="008C4208">
      <w:pPr>
        <w:jc w:val="both"/>
        <w:rPr>
          <w:sz w:val="28"/>
        </w:rPr>
      </w:pPr>
    </w:p>
    <w:p w:rsidR="008C4208" w:rsidRDefault="008C4208" w:rsidP="008C4208">
      <w:pPr>
        <w:jc w:val="both"/>
        <w:rPr>
          <w:sz w:val="28"/>
        </w:rPr>
      </w:pPr>
    </w:p>
    <w:p w:rsidR="007A21D2" w:rsidRDefault="007A21D2" w:rsidP="00615999">
      <w:pPr>
        <w:pStyle w:val="4"/>
        <w:numPr>
          <w:ilvl w:val="0"/>
          <w:numId w:val="18"/>
        </w:numPr>
        <w:rPr>
          <w:bCs w:val="0"/>
          <w:i/>
          <w:iCs/>
          <w:sz w:val="32"/>
          <w:szCs w:val="32"/>
        </w:rPr>
      </w:pPr>
      <w:r>
        <w:rPr>
          <w:bCs w:val="0"/>
          <w:i/>
          <w:iCs/>
          <w:sz w:val="32"/>
          <w:szCs w:val="32"/>
        </w:rPr>
        <w:t>Цели, задачи учебно-воспитательного процесса</w:t>
      </w:r>
    </w:p>
    <w:p w:rsidR="007A21D2" w:rsidRDefault="001C2819">
      <w:pPr>
        <w:pStyle w:val="a8"/>
        <w:ind w:firstLine="720"/>
        <w:rPr>
          <w:szCs w:val="28"/>
        </w:rPr>
      </w:pPr>
      <w:r>
        <w:rPr>
          <w:szCs w:val="28"/>
        </w:rPr>
        <w:t>Образовательная программа МБУ ДО «ДМШ» с. Пелагиада  разработана в соответствии с Приказом Министерства культуры России от 02.06.2021г № 754 «Об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«детская школа искусств», «детская музыкальная школа», «детская хоровая школа», «де</w:t>
      </w:r>
      <w:r w:rsidR="00DE4FC5">
        <w:rPr>
          <w:szCs w:val="28"/>
        </w:rPr>
        <w:t>тская художественная школа», «детская хореографическая  школа», «детская театральная школа», «детская цирковая школа»,</w:t>
      </w:r>
      <w:r w:rsidR="00DE4FC5" w:rsidRPr="00DE4FC5">
        <w:rPr>
          <w:szCs w:val="28"/>
        </w:rPr>
        <w:t xml:space="preserve"> </w:t>
      </w:r>
      <w:r w:rsidR="00DE4FC5">
        <w:rPr>
          <w:szCs w:val="28"/>
        </w:rPr>
        <w:t xml:space="preserve"> «детская школа художественных ремесел».</w:t>
      </w:r>
    </w:p>
    <w:p w:rsidR="007A21D2" w:rsidRDefault="007A21D2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Целью создания </w:t>
      </w:r>
      <w:r w:rsidR="008C4208">
        <w:rPr>
          <w:rFonts w:ascii="Times New Roman" w:hAnsi="Times New Roman"/>
          <w:sz w:val="28"/>
          <w:szCs w:val="28"/>
        </w:rPr>
        <w:t>МБУ ДО «ДМШ» с. Пелагиада</w:t>
      </w:r>
      <w:r>
        <w:rPr>
          <w:rFonts w:ascii="Times New Roman" w:hAnsi="Times New Roman"/>
          <w:sz w:val="28"/>
          <w:szCs w:val="28"/>
        </w:rPr>
        <w:t xml:space="preserve"> является удовлетворение потребностей граждан, государства в области музыкально-художественного образования</w:t>
      </w:r>
      <w:r>
        <w:rPr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формирование эстетически развитой, гармоничной личности, её мировоззрения, способности к самообразованию, самоопределению и адаптации в постоянно изменяющихся условиях.</w:t>
      </w:r>
      <w:r>
        <w:rPr>
          <w:rFonts w:ascii="Times New Roman" w:hAnsi="Times New Roman"/>
          <w:sz w:val="28"/>
        </w:rPr>
        <w:t xml:space="preserve"> Школа закладывает фундамент подготовки к занятиям музыкальным, художественным (в широком смысле) творчеством, а для наиболее одаренных детей – к выбору будущей профессии в области искусства и культуры. Это определяет основные </w:t>
      </w:r>
      <w:r>
        <w:rPr>
          <w:rFonts w:ascii="Times New Roman" w:hAnsi="Times New Roman"/>
          <w:b/>
          <w:bCs/>
          <w:sz w:val="28"/>
        </w:rPr>
        <w:t xml:space="preserve">цели </w:t>
      </w:r>
      <w:r>
        <w:rPr>
          <w:rFonts w:ascii="Times New Roman" w:hAnsi="Times New Roman"/>
          <w:b/>
          <w:bCs/>
          <w:color w:val="000000"/>
          <w:sz w:val="28"/>
        </w:rPr>
        <w:t xml:space="preserve">образовательной </w:t>
      </w:r>
      <w:r>
        <w:rPr>
          <w:rFonts w:ascii="Times New Roman" w:hAnsi="Times New Roman"/>
          <w:b/>
          <w:bCs/>
          <w:sz w:val="28"/>
        </w:rPr>
        <w:t>деятельности и учебно-воспитательного процесса</w:t>
      </w:r>
      <w:r>
        <w:rPr>
          <w:rFonts w:ascii="Times New Roman" w:hAnsi="Times New Roman"/>
          <w:sz w:val="28"/>
        </w:rPr>
        <w:t xml:space="preserve"> школы:</w:t>
      </w:r>
    </w:p>
    <w:p w:rsidR="005C0EBF" w:rsidRDefault="005C0EBF" w:rsidP="005C0EBF">
      <w:pPr>
        <w:pStyle w:val="ConsNormal"/>
        <w:widowControl/>
        <w:numPr>
          <w:ilvl w:val="0"/>
          <w:numId w:val="4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и развитие творческих способностей обучающихся;</w:t>
      </w:r>
    </w:p>
    <w:p w:rsidR="005C0EBF" w:rsidRDefault="005C0EBF" w:rsidP="005C0EBF">
      <w:pPr>
        <w:pStyle w:val="ConsNormal"/>
        <w:widowControl/>
        <w:numPr>
          <w:ilvl w:val="0"/>
          <w:numId w:val="4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удовлетворение индивидуальных потребностей обучающихся в интеллектуальном, нравственном, художественно-эстетическом развитии;</w:t>
      </w:r>
    </w:p>
    <w:p w:rsidR="00014EA7" w:rsidRDefault="00014EA7" w:rsidP="005C0EBF">
      <w:pPr>
        <w:pStyle w:val="ConsNormal"/>
        <w:widowControl/>
        <w:numPr>
          <w:ilvl w:val="0"/>
          <w:numId w:val="4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духовно-нравственного, гражданско-патриотического воспитания обучающихся;</w:t>
      </w:r>
    </w:p>
    <w:p w:rsidR="00014EA7" w:rsidRDefault="00014EA7" w:rsidP="00014EA7">
      <w:pPr>
        <w:pStyle w:val="ConsNormal"/>
        <w:widowControl/>
        <w:numPr>
          <w:ilvl w:val="0"/>
          <w:numId w:val="4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выявление, развитие и поддержку талантливых обучающихся и создание наиболее  благоприятных условий для совершенствования их таланта;</w:t>
      </w:r>
    </w:p>
    <w:p w:rsidR="00014EA7" w:rsidRDefault="00014EA7" w:rsidP="00014EA7">
      <w:pPr>
        <w:pStyle w:val="ConsNormal"/>
        <w:widowControl/>
        <w:numPr>
          <w:ilvl w:val="0"/>
          <w:numId w:val="4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профессиональную ориентацию обучающихся;</w:t>
      </w:r>
    </w:p>
    <w:p w:rsidR="007A21D2" w:rsidRDefault="00014EA7" w:rsidP="00615999">
      <w:pPr>
        <w:pStyle w:val="ConsNormal"/>
        <w:widowControl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преемственности образовательных программ в области искусств (дополнительных общеобразовательных программ. образовательных программ среднего профессионального и высшего образования в области искусств);</w:t>
      </w:r>
    </w:p>
    <w:p w:rsidR="00014EA7" w:rsidRDefault="00014EA7" w:rsidP="00615999">
      <w:pPr>
        <w:pStyle w:val="ConsNormal"/>
        <w:widowControl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014EA7" w:rsidRDefault="00014EA7" w:rsidP="00615999">
      <w:pPr>
        <w:pStyle w:val="ConsNormal"/>
        <w:widowControl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создание условий для получения знаний, формирования умений и навыков, позволяющих в дальнейшем осваивать основные профессиональные образовательные программы в области искусств и культуры;</w:t>
      </w:r>
    </w:p>
    <w:p w:rsidR="00014EA7" w:rsidRDefault="00014EA7" w:rsidP="00615999">
      <w:pPr>
        <w:pStyle w:val="ConsNormal"/>
        <w:widowControl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социализацию и адаптацию обучающихся к жизни в обществе;</w:t>
      </w:r>
    </w:p>
    <w:p w:rsidR="007A21D2" w:rsidRDefault="007A21D2" w:rsidP="00615999">
      <w:pPr>
        <w:pStyle w:val="ConsNormal"/>
        <w:widowControl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удовлетворение образовательных потребностей граждан в области </w:t>
      </w:r>
      <w:r w:rsidR="0084500E">
        <w:rPr>
          <w:rFonts w:ascii="Times New Roman" w:hAnsi="Times New Roman"/>
          <w:sz w:val="28"/>
        </w:rPr>
        <w:t>дополнительного</w:t>
      </w:r>
      <w:r>
        <w:rPr>
          <w:rFonts w:ascii="Times New Roman" w:hAnsi="Times New Roman"/>
          <w:sz w:val="28"/>
        </w:rPr>
        <w:t xml:space="preserve"> образования;</w:t>
      </w:r>
    </w:p>
    <w:p w:rsidR="00014EA7" w:rsidRDefault="00014EA7" w:rsidP="00014EA7">
      <w:pPr>
        <w:pStyle w:val="ConsNormal"/>
        <w:widowControl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общей культуры обучающихся;</w:t>
      </w:r>
    </w:p>
    <w:p w:rsidR="00014EA7" w:rsidRDefault="00014EA7" w:rsidP="00014EA7">
      <w:pPr>
        <w:pStyle w:val="ConsNormal"/>
        <w:widowControl/>
        <w:ind w:left="1429" w:firstLine="0"/>
        <w:jc w:val="both"/>
        <w:rPr>
          <w:rFonts w:ascii="Times New Roman" w:hAnsi="Times New Roman"/>
          <w:sz w:val="28"/>
        </w:rPr>
      </w:pPr>
    </w:p>
    <w:p w:rsidR="007A21D2" w:rsidRDefault="007A21D2">
      <w:pPr>
        <w:pStyle w:val="a8"/>
        <w:ind w:firstLine="720"/>
        <w:rPr>
          <w:szCs w:val="28"/>
        </w:rPr>
      </w:pPr>
    </w:p>
    <w:p w:rsidR="007A21D2" w:rsidRDefault="007A21D2">
      <w:pPr>
        <w:pStyle w:val="a8"/>
        <w:ind w:firstLine="720"/>
        <w:rPr>
          <w:b/>
          <w:bCs/>
          <w:szCs w:val="28"/>
        </w:rPr>
      </w:pPr>
      <w:r>
        <w:rPr>
          <w:b/>
          <w:bCs/>
          <w:szCs w:val="28"/>
        </w:rPr>
        <w:t xml:space="preserve">Предметом деятельности </w:t>
      </w:r>
      <w:r w:rsidR="0084500E">
        <w:rPr>
          <w:b/>
          <w:bCs/>
          <w:szCs w:val="28"/>
        </w:rPr>
        <w:t>ДМШ</w:t>
      </w:r>
      <w:r>
        <w:rPr>
          <w:b/>
          <w:bCs/>
          <w:szCs w:val="28"/>
        </w:rPr>
        <w:t xml:space="preserve"> в области дополнительного образования являются:</w:t>
      </w:r>
    </w:p>
    <w:p w:rsidR="005C0EBF" w:rsidRPr="00041707" w:rsidRDefault="005C0EBF" w:rsidP="005C0EBF">
      <w:pPr>
        <w:pStyle w:val="aff4"/>
        <w:numPr>
          <w:ilvl w:val="0"/>
          <w:numId w:val="37"/>
        </w:numPr>
      </w:pPr>
      <w:r>
        <w:t>реализация в полном объеме д</w:t>
      </w:r>
      <w:r w:rsidRPr="00041707">
        <w:t>ополнительны</w:t>
      </w:r>
      <w:r>
        <w:t>х</w:t>
      </w:r>
      <w:r w:rsidRPr="00041707">
        <w:t xml:space="preserve"> </w:t>
      </w:r>
      <w:r w:rsidRPr="0084500E">
        <w:t>предпрофессиональных</w:t>
      </w:r>
      <w:r w:rsidRPr="00041707">
        <w:t xml:space="preserve"> общеобразовательны</w:t>
      </w:r>
      <w:r>
        <w:t>х программ</w:t>
      </w:r>
      <w:r w:rsidRPr="00041707">
        <w:t xml:space="preserve"> в области музыкального искусства:</w:t>
      </w:r>
    </w:p>
    <w:p w:rsidR="005C0EBF" w:rsidRPr="00041707" w:rsidRDefault="005C0EBF" w:rsidP="005C0EBF">
      <w:pPr>
        <w:pStyle w:val="aff4"/>
        <w:ind w:left="720"/>
      </w:pPr>
      <w:r>
        <w:t>-</w:t>
      </w:r>
      <w:r w:rsidRPr="00041707">
        <w:t xml:space="preserve">музыкальное искусство «Фортепиано» - </w:t>
      </w:r>
      <w:r>
        <w:t xml:space="preserve">срок обучения </w:t>
      </w:r>
      <w:r w:rsidRPr="00041707">
        <w:t>8(9) лет;</w:t>
      </w:r>
    </w:p>
    <w:p w:rsidR="00127C21" w:rsidRDefault="00127C21" w:rsidP="005C0EBF">
      <w:pPr>
        <w:pStyle w:val="aff4"/>
        <w:ind w:left="720"/>
        <w:rPr>
          <w:bCs/>
        </w:rPr>
      </w:pPr>
      <w:r>
        <w:rPr>
          <w:bCs/>
        </w:rPr>
        <w:t>-</w:t>
      </w:r>
      <w:r w:rsidR="005C0EBF" w:rsidRPr="00041707">
        <w:rPr>
          <w:bCs/>
        </w:rPr>
        <w:t>музыкальное искусство «Народные инструменты</w:t>
      </w:r>
      <w:r w:rsidR="00D06373">
        <w:rPr>
          <w:bCs/>
        </w:rPr>
        <w:t xml:space="preserve"> (баян, аккордеон, </w:t>
      </w:r>
      <w:r w:rsidR="005C0EBF">
        <w:rPr>
          <w:bCs/>
        </w:rPr>
        <w:t>классическая гитара)</w:t>
      </w:r>
      <w:r w:rsidR="005C0EBF" w:rsidRPr="00041707">
        <w:rPr>
          <w:bCs/>
        </w:rPr>
        <w:t xml:space="preserve">» - </w:t>
      </w:r>
      <w:r w:rsidR="005C0EBF">
        <w:rPr>
          <w:bCs/>
        </w:rPr>
        <w:t xml:space="preserve">срок обучения </w:t>
      </w:r>
      <w:r w:rsidR="005C0EBF" w:rsidRPr="00041707">
        <w:rPr>
          <w:bCs/>
        </w:rPr>
        <w:t>8</w:t>
      </w:r>
      <w:r w:rsidR="005C0EBF">
        <w:rPr>
          <w:bCs/>
        </w:rPr>
        <w:t>(</w:t>
      </w:r>
      <w:r w:rsidR="005C0EBF" w:rsidRPr="00041707">
        <w:rPr>
          <w:bCs/>
        </w:rPr>
        <w:t>9</w:t>
      </w:r>
      <w:r w:rsidR="005C0EBF">
        <w:rPr>
          <w:bCs/>
        </w:rPr>
        <w:t>) лет, 5(6) лет;</w:t>
      </w:r>
      <w:r>
        <w:rPr>
          <w:bCs/>
        </w:rPr>
        <w:t xml:space="preserve"> </w:t>
      </w:r>
    </w:p>
    <w:p w:rsidR="005C0EBF" w:rsidRDefault="00127C21" w:rsidP="005C0EBF">
      <w:pPr>
        <w:pStyle w:val="aff4"/>
        <w:ind w:left="720"/>
        <w:rPr>
          <w:bCs/>
        </w:rPr>
      </w:pPr>
      <w:r>
        <w:rPr>
          <w:bCs/>
        </w:rPr>
        <w:t>-</w:t>
      </w:r>
      <w:r w:rsidRPr="00041707">
        <w:rPr>
          <w:bCs/>
        </w:rPr>
        <w:t xml:space="preserve">музыкальное искусство </w:t>
      </w:r>
      <w:r>
        <w:rPr>
          <w:bCs/>
        </w:rPr>
        <w:t>«Духовые и ударные инструменты»</w:t>
      </w:r>
      <w:r w:rsidRPr="00127C21">
        <w:rPr>
          <w:bCs/>
        </w:rPr>
        <w:t xml:space="preserve"> </w:t>
      </w:r>
      <w:r>
        <w:rPr>
          <w:bCs/>
        </w:rPr>
        <w:t>)</w:t>
      </w:r>
      <w:r w:rsidRPr="00041707">
        <w:rPr>
          <w:bCs/>
        </w:rPr>
        <w:t xml:space="preserve">» - </w:t>
      </w:r>
      <w:r>
        <w:rPr>
          <w:bCs/>
        </w:rPr>
        <w:t xml:space="preserve">срок обучения </w:t>
      </w:r>
      <w:r w:rsidRPr="00041707">
        <w:rPr>
          <w:bCs/>
        </w:rPr>
        <w:t>8</w:t>
      </w:r>
      <w:r>
        <w:rPr>
          <w:bCs/>
        </w:rPr>
        <w:t>(</w:t>
      </w:r>
      <w:r w:rsidRPr="00041707">
        <w:rPr>
          <w:bCs/>
        </w:rPr>
        <w:t>9</w:t>
      </w:r>
      <w:r>
        <w:rPr>
          <w:bCs/>
        </w:rPr>
        <w:t>) лет, 5(6) лет;</w:t>
      </w:r>
    </w:p>
    <w:p w:rsidR="002E5B6C" w:rsidRPr="00041707" w:rsidRDefault="002E5B6C" w:rsidP="00475DA4">
      <w:pPr>
        <w:pStyle w:val="aff4"/>
        <w:numPr>
          <w:ilvl w:val="0"/>
          <w:numId w:val="37"/>
        </w:numPr>
      </w:pPr>
      <w:r>
        <w:t xml:space="preserve">реализация в полном объеме </w:t>
      </w:r>
      <w:r w:rsidR="0084500E">
        <w:t>дополнительных общеобразовательных общеразвивающих программ</w:t>
      </w:r>
      <w:r w:rsidRPr="00041707">
        <w:t>:</w:t>
      </w:r>
    </w:p>
    <w:p w:rsidR="002E5B6C" w:rsidRPr="00041707" w:rsidRDefault="00475DA4" w:rsidP="00475DA4">
      <w:pPr>
        <w:pStyle w:val="aff4"/>
        <w:ind w:left="720"/>
      </w:pPr>
      <w:r>
        <w:t>-</w:t>
      </w:r>
      <w:r w:rsidR="002E5B6C" w:rsidRPr="00041707">
        <w:t>инструментальное исполнительство (фортепиано,</w:t>
      </w:r>
      <w:r w:rsidR="00127C21">
        <w:t>скрипка</w:t>
      </w:r>
      <w:r w:rsidR="002E5B6C" w:rsidRPr="00041707">
        <w:t xml:space="preserve"> </w:t>
      </w:r>
      <w:r w:rsidR="002E5B6C">
        <w:t xml:space="preserve">синтезатор, </w:t>
      </w:r>
      <w:r w:rsidR="002E5B6C" w:rsidRPr="00041707">
        <w:t xml:space="preserve">флейта, кларнет, саксофон, </w:t>
      </w:r>
      <w:r w:rsidR="0084500E">
        <w:t xml:space="preserve">классическая </w:t>
      </w:r>
      <w:r w:rsidR="002E5B6C" w:rsidRPr="00041707">
        <w:t>гитара, дом</w:t>
      </w:r>
      <w:r w:rsidR="0084500E">
        <w:t>ра, балалайка, баян, аккордеон</w:t>
      </w:r>
      <w:r w:rsidR="002E5B6C" w:rsidRPr="00041707">
        <w:t xml:space="preserve">) - срок обучения </w:t>
      </w:r>
      <w:r w:rsidR="00685061">
        <w:t>4</w:t>
      </w:r>
      <w:r w:rsidR="0084500E">
        <w:t xml:space="preserve"> год</w:t>
      </w:r>
      <w:r w:rsidR="005C0EBF">
        <w:t>а</w:t>
      </w:r>
      <w:r w:rsidR="0084500E">
        <w:t>;</w:t>
      </w:r>
    </w:p>
    <w:p w:rsidR="002E5B6C" w:rsidRDefault="00475DA4" w:rsidP="00475DA4">
      <w:pPr>
        <w:pStyle w:val="aff4"/>
        <w:ind w:left="720"/>
      </w:pPr>
      <w:r>
        <w:t>-</w:t>
      </w:r>
      <w:r w:rsidR="002E5B6C" w:rsidRPr="00041707">
        <w:t>вокально-хоровое исполнительство (</w:t>
      </w:r>
      <w:r w:rsidR="0084500E">
        <w:t>народный хор, сольное пение</w:t>
      </w:r>
      <w:r w:rsidR="002E5B6C" w:rsidRPr="00041707">
        <w:t xml:space="preserve">) - срок обучения </w:t>
      </w:r>
      <w:r w:rsidR="005C0EBF">
        <w:t>4,3,2</w:t>
      </w:r>
      <w:r w:rsidR="0084500E">
        <w:t xml:space="preserve"> год</w:t>
      </w:r>
      <w:r w:rsidR="005C0EBF">
        <w:t>а</w:t>
      </w:r>
      <w:r w:rsidR="0084500E">
        <w:t>;</w:t>
      </w:r>
    </w:p>
    <w:p w:rsidR="0084500E" w:rsidRDefault="00475DA4" w:rsidP="00475DA4">
      <w:pPr>
        <w:pStyle w:val="aff4"/>
        <w:ind w:left="720"/>
      </w:pPr>
      <w:r>
        <w:t>-</w:t>
      </w:r>
      <w:r w:rsidR="0084500E">
        <w:t>основы хореографического искусства</w:t>
      </w:r>
      <w:r w:rsidR="0084500E" w:rsidRPr="00041707">
        <w:t xml:space="preserve">- срок обучения </w:t>
      </w:r>
      <w:r w:rsidR="0084500E">
        <w:t>4 года;</w:t>
      </w:r>
    </w:p>
    <w:p w:rsidR="0084500E" w:rsidRDefault="00475DA4" w:rsidP="00475DA4">
      <w:pPr>
        <w:pStyle w:val="aff4"/>
        <w:ind w:left="720"/>
      </w:pPr>
      <w:r>
        <w:t>-</w:t>
      </w:r>
      <w:r w:rsidR="0084500E">
        <w:t>основы изобразительного искусства</w:t>
      </w:r>
      <w:r w:rsidR="0084500E" w:rsidRPr="00041707">
        <w:t xml:space="preserve">- срок обучения </w:t>
      </w:r>
      <w:r w:rsidR="00AC76BB">
        <w:t>4 года;</w:t>
      </w:r>
    </w:p>
    <w:p w:rsidR="005C0EBF" w:rsidRPr="00041707" w:rsidRDefault="005C0EBF" w:rsidP="00475DA4">
      <w:pPr>
        <w:pStyle w:val="aff4"/>
        <w:ind w:left="720"/>
      </w:pPr>
      <w:r>
        <w:t xml:space="preserve">-основы декоративно-прикладного искусства </w:t>
      </w:r>
      <w:r w:rsidRPr="00041707">
        <w:t xml:space="preserve">- срок обучения </w:t>
      </w:r>
      <w:r>
        <w:t>3 года;</w:t>
      </w:r>
    </w:p>
    <w:p w:rsidR="00ED627E" w:rsidRDefault="00ED627E" w:rsidP="00475DA4">
      <w:pPr>
        <w:pStyle w:val="aff4"/>
        <w:ind w:left="720"/>
      </w:pPr>
      <w:r>
        <w:t>реализация в полном объеме дополнительных общеобразовательных общеразвивающих программ</w:t>
      </w:r>
      <w:r w:rsidR="00475DA4">
        <w:t xml:space="preserve"> подготовки</w:t>
      </w:r>
      <w:r w:rsidR="00475DA4" w:rsidRPr="00475DA4">
        <w:t xml:space="preserve"> профессионально ориентированных учащихся к по</w:t>
      </w:r>
      <w:r w:rsidR="00475DA4">
        <w:t>ступлению в музыкальное училище, колледж – срок обучения 1,2 года.</w:t>
      </w:r>
    </w:p>
    <w:p w:rsidR="007A21D2" w:rsidRDefault="007A21D2" w:rsidP="00475DA4">
      <w:pPr>
        <w:pStyle w:val="aff4"/>
        <w:numPr>
          <w:ilvl w:val="0"/>
          <w:numId w:val="37"/>
        </w:numPr>
      </w:pPr>
      <w:r>
        <w:t>выявление и развитие способностей детей, обеспечение непрерывности образования;</w:t>
      </w:r>
    </w:p>
    <w:p w:rsidR="007A21D2" w:rsidRDefault="007A21D2" w:rsidP="00475DA4">
      <w:pPr>
        <w:pStyle w:val="aff4"/>
        <w:numPr>
          <w:ilvl w:val="0"/>
          <w:numId w:val="37"/>
        </w:numPr>
      </w:pPr>
      <w:r>
        <w:rPr>
          <w:color w:val="000000"/>
        </w:rPr>
        <w:t>оказание дополнительных образовательных услуг (в том числе платных);</w:t>
      </w:r>
    </w:p>
    <w:p w:rsidR="007A21D2" w:rsidRDefault="007A21D2" w:rsidP="00475DA4">
      <w:pPr>
        <w:pStyle w:val="aff4"/>
        <w:numPr>
          <w:ilvl w:val="0"/>
          <w:numId w:val="37"/>
        </w:numPr>
      </w:pPr>
      <w:r>
        <w:t xml:space="preserve">осуществление мер по реализации программ и методик, направленных на формирование </w:t>
      </w:r>
      <w:r w:rsidR="00AC76BB">
        <w:t xml:space="preserve">способностей </w:t>
      </w:r>
      <w:r>
        <w:t>обучающихся;</w:t>
      </w:r>
    </w:p>
    <w:p w:rsidR="007A21D2" w:rsidRDefault="007A21D2" w:rsidP="00475DA4">
      <w:pPr>
        <w:pStyle w:val="aff4"/>
        <w:numPr>
          <w:ilvl w:val="0"/>
          <w:numId w:val="37"/>
        </w:numPr>
        <w:rPr>
          <w:color w:val="000000"/>
        </w:rPr>
      </w:pPr>
      <w:r>
        <w:t>обеспечение физического и эмоционального благополучия каждого ребёнка;</w:t>
      </w:r>
    </w:p>
    <w:p w:rsidR="007A21D2" w:rsidRDefault="007A21D2" w:rsidP="00475DA4">
      <w:pPr>
        <w:pStyle w:val="aff4"/>
        <w:numPr>
          <w:ilvl w:val="0"/>
          <w:numId w:val="37"/>
        </w:numPr>
        <w:rPr>
          <w:color w:val="000000"/>
        </w:rPr>
      </w:pPr>
      <w:r>
        <w:rPr>
          <w:color w:val="000000"/>
        </w:rPr>
        <w:t>осуществление концертной</w:t>
      </w:r>
      <w:r w:rsidR="00AC76BB">
        <w:rPr>
          <w:color w:val="000000"/>
        </w:rPr>
        <w:t xml:space="preserve">, конкурсной </w:t>
      </w:r>
      <w:r>
        <w:rPr>
          <w:color w:val="000000"/>
        </w:rPr>
        <w:t xml:space="preserve"> и музыкально-просветительской деятельности</w:t>
      </w:r>
      <w:r w:rsidR="00AC76BB">
        <w:rPr>
          <w:color w:val="000000"/>
        </w:rPr>
        <w:t>.</w:t>
      </w:r>
    </w:p>
    <w:p w:rsidR="007A21D2" w:rsidRDefault="007A21D2">
      <w:pPr>
        <w:pStyle w:val="22"/>
        <w:tabs>
          <w:tab w:val="num" w:pos="1418"/>
        </w:tabs>
      </w:pPr>
    </w:p>
    <w:p w:rsidR="007A21D2" w:rsidRDefault="007A21D2">
      <w:pPr>
        <w:pStyle w:val="22"/>
        <w:rPr>
          <w:szCs w:val="28"/>
        </w:rPr>
      </w:pPr>
      <w:r>
        <w:rPr>
          <w:b/>
          <w:bCs/>
          <w:szCs w:val="28"/>
        </w:rPr>
        <w:lastRenderedPageBreak/>
        <w:t>Задачи обучения</w:t>
      </w:r>
      <w:r>
        <w:rPr>
          <w:szCs w:val="28"/>
        </w:rPr>
        <w:t xml:space="preserve"> вытекают из целей программы и могут классифицироваться по трем параметрам:</w:t>
      </w:r>
    </w:p>
    <w:p w:rsidR="007A21D2" w:rsidRDefault="007A21D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Образовательные задачи:</w:t>
      </w:r>
    </w:p>
    <w:p w:rsidR="007A21D2" w:rsidRDefault="007A21D2" w:rsidP="0061599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общих знаний;</w:t>
      </w:r>
    </w:p>
    <w:p w:rsidR="007A21D2" w:rsidRDefault="007A21D2" w:rsidP="0061599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исполнительских навыков;</w:t>
      </w:r>
    </w:p>
    <w:p w:rsidR="007A21D2" w:rsidRDefault="007A21D2" w:rsidP="0061599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применение знаний, умений и навыков в учебном процессе, самостоятельных занятиях и концертной практике;</w:t>
      </w:r>
    </w:p>
    <w:p w:rsidR="007A21D2" w:rsidRDefault="007A21D2" w:rsidP="0061599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полученных знаний в других сферах деятельности;</w:t>
      </w:r>
    </w:p>
    <w:p w:rsidR="007A21D2" w:rsidRDefault="007A21D2" w:rsidP="0061599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познавательных способностей;</w:t>
      </w:r>
    </w:p>
    <w:p w:rsidR="007A21D2" w:rsidRDefault="007A21D2" w:rsidP="0061599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к высокохудожественному репертуару классической и современной музыки.</w:t>
      </w:r>
    </w:p>
    <w:p w:rsidR="007A21D2" w:rsidRDefault="007A21D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Воспитательные задачи:</w:t>
      </w:r>
    </w:p>
    <w:p w:rsidR="007A21D2" w:rsidRDefault="007A21D2" w:rsidP="0061599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духовной культуры и нравственности:</w:t>
      </w:r>
    </w:p>
    <w:p w:rsidR="007A21D2" w:rsidRDefault="007A21D2" w:rsidP="0061599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интереса и любви к музыке;</w:t>
      </w:r>
    </w:p>
    <w:p w:rsidR="007A21D2" w:rsidRDefault="007A21D2" w:rsidP="0061599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эстетических критериев художественной деятельности;</w:t>
      </w:r>
    </w:p>
    <w:p w:rsidR="007A21D2" w:rsidRDefault="007A21D2" w:rsidP="0061599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воли, дисциплины, ответственности, желания трудиться;</w:t>
      </w:r>
    </w:p>
    <w:p w:rsidR="007A21D2" w:rsidRDefault="007A21D2" w:rsidP="0061599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привитие комплекса этических норм в общении с окружающими, корректности поведения. </w:t>
      </w:r>
    </w:p>
    <w:p w:rsidR="007A21D2" w:rsidRDefault="007A21D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Развивающие задачи:</w:t>
      </w:r>
    </w:p>
    <w:p w:rsidR="007A21D2" w:rsidRDefault="007A21D2" w:rsidP="0061599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природных способностей и задатков;</w:t>
      </w:r>
    </w:p>
    <w:p w:rsidR="007A21D2" w:rsidRDefault="007A21D2" w:rsidP="0061599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художественного кругозора;</w:t>
      </w:r>
    </w:p>
    <w:p w:rsidR="007A21D2" w:rsidRDefault="007A21D2" w:rsidP="0061599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эмоциональной и интеллектуальной сферы;</w:t>
      </w:r>
    </w:p>
    <w:p w:rsidR="007A21D2" w:rsidRDefault="007A21D2" w:rsidP="0061599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фантазии, воображения, ассоциативного мышления;</w:t>
      </w:r>
    </w:p>
    <w:p w:rsidR="007A21D2" w:rsidRDefault="007A21D2" w:rsidP="0061599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исполнительской культуры.</w:t>
      </w:r>
    </w:p>
    <w:p w:rsidR="007A21D2" w:rsidRDefault="007A21D2">
      <w:pPr>
        <w:pStyle w:val="22"/>
        <w:rPr>
          <w:lang w:val="en-US"/>
        </w:rPr>
      </w:pPr>
    </w:p>
    <w:p w:rsidR="003A4280" w:rsidRDefault="003A4280">
      <w:pPr>
        <w:pStyle w:val="22"/>
        <w:rPr>
          <w:lang w:val="en-US"/>
        </w:rPr>
      </w:pPr>
    </w:p>
    <w:p w:rsidR="003A4280" w:rsidRDefault="003A4280">
      <w:pPr>
        <w:pStyle w:val="22"/>
        <w:rPr>
          <w:lang w:val="en-US"/>
        </w:rPr>
      </w:pPr>
    </w:p>
    <w:p w:rsidR="007A21D2" w:rsidRPr="0017442B" w:rsidRDefault="007A21D2" w:rsidP="00615999">
      <w:pPr>
        <w:pStyle w:val="1"/>
        <w:numPr>
          <w:ilvl w:val="0"/>
          <w:numId w:val="18"/>
        </w:numPr>
        <w:rPr>
          <w:bCs w:val="0"/>
          <w:iCs w:val="0"/>
          <w:szCs w:val="32"/>
        </w:rPr>
      </w:pPr>
      <w:r w:rsidRPr="0017442B">
        <w:rPr>
          <w:bCs w:val="0"/>
          <w:iCs w:val="0"/>
          <w:szCs w:val="32"/>
        </w:rPr>
        <w:t>Уровни освоения образовательных программ и требования к подготовке выпускников</w:t>
      </w:r>
    </w:p>
    <w:p w:rsidR="007A21D2" w:rsidRPr="0017442B" w:rsidRDefault="007A21D2">
      <w:pPr>
        <w:pStyle w:val="22"/>
      </w:pPr>
    </w:p>
    <w:p w:rsidR="007A21D2" w:rsidRPr="0017442B" w:rsidRDefault="007A21D2">
      <w:pPr>
        <w:pStyle w:val="a8"/>
        <w:ind w:firstLine="720"/>
        <w:rPr>
          <w:szCs w:val="28"/>
        </w:rPr>
      </w:pPr>
      <w:r w:rsidRPr="0017442B">
        <w:rPr>
          <w:szCs w:val="28"/>
        </w:rPr>
        <w:t xml:space="preserve">Возможность осуществить дифференцированный, личностно ориентированный подход к обучению детей реализуется через разноуровневое обучение, учитывающее индивидуальные особенности учеников: музыкальные способности, состояние здоровья, уровень мотивации к обучению, профориентация, степень загруженности в общеобразовательной школе и др. Исходя из этого, в ДМШ </w:t>
      </w:r>
      <w:r w:rsidR="00F02539">
        <w:rPr>
          <w:szCs w:val="28"/>
        </w:rPr>
        <w:t>с. Пелагиада</w:t>
      </w:r>
      <w:r w:rsidRPr="0017442B">
        <w:rPr>
          <w:szCs w:val="28"/>
        </w:rPr>
        <w:t xml:space="preserve"> образовательные программы могут осваиваться учащимися в соответствии со следующими уровнями:</w:t>
      </w:r>
    </w:p>
    <w:p w:rsidR="00326BAE" w:rsidRDefault="007A21D2" w:rsidP="0092052F">
      <w:pPr>
        <w:pStyle w:val="a8"/>
        <w:numPr>
          <w:ilvl w:val="0"/>
          <w:numId w:val="8"/>
        </w:numPr>
        <w:rPr>
          <w:szCs w:val="28"/>
        </w:rPr>
      </w:pPr>
      <w:r w:rsidRPr="00326BAE">
        <w:rPr>
          <w:b/>
          <w:bCs/>
          <w:szCs w:val="28"/>
        </w:rPr>
        <w:t>Уровень общего освоения образовательных программ</w:t>
      </w:r>
      <w:r w:rsidRPr="00326BAE">
        <w:rPr>
          <w:szCs w:val="28"/>
        </w:rPr>
        <w:t xml:space="preserve">: предполагает развитие познавательных интересов детей, расширение кругозора, уровня информированности в выбранной образовательной области, формирование и развитие устойчивого стремления к самообразованию. Данный уровень реализуется в </w:t>
      </w:r>
      <w:r w:rsidRPr="00326BAE">
        <w:rPr>
          <w:szCs w:val="28"/>
        </w:rPr>
        <w:lastRenderedPageBreak/>
        <w:t xml:space="preserve">ДМШ </w:t>
      </w:r>
      <w:r w:rsidR="00326BAE" w:rsidRPr="00326BAE">
        <w:rPr>
          <w:szCs w:val="28"/>
        </w:rPr>
        <w:t xml:space="preserve">с. Пелагиада </w:t>
      </w:r>
      <w:r w:rsidRPr="00326BAE">
        <w:rPr>
          <w:szCs w:val="28"/>
        </w:rPr>
        <w:t xml:space="preserve"> через освоение </w:t>
      </w:r>
      <w:r w:rsidR="00440AE0" w:rsidRPr="00326BAE">
        <w:rPr>
          <w:szCs w:val="28"/>
        </w:rPr>
        <w:t xml:space="preserve">дополнительных общеразвивающих </w:t>
      </w:r>
      <w:r w:rsidR="00326BAE">
        <w:rPr>
          <w:szCs w:val="28"/>
        </w:rPr>
        <w:t>образовательных программ.</w:t>
      </w:r>
    </w:p>
    <w:p w:rsidR="007A21D2" w:rsidRPr="00326BAE" w:rsidRDefault="007A21D2" w:rsidP="0092052F">
      <w:pPr>
        <w:pStyle w:val="a8"/>
        <w:numPr>
          <w:ilvl w:val="0"/>
          <w:numId w:val="8"/>
        </w:numPr>
        <w:rPr>
          <w:szCs w:val="28"/>
        </w:rPr>
      </w:pPr>
      <w:r w:rsidRPr="00326BAE">
        <w:rPr>
          <w:b/>
          <w:bCs/>
          <w:szCs w:val="28"/>
        </w:rPr>
        <w:t>Углубленный или повышенный уровень освоения образовательных программ</w:t>
      </w:r>
      <w:r w:rsidRPr="00326BAE">
        <w:rPr>
          <w:szCs w:val="28"/>
        </w:rPr>
        <w:t>: предполагает формирование теоретических знаний и практических навыков, раскрытие творческих способностей личности в выбранной области деятельности, достаточно высокую степень овладения знаниями, умениями и навыками в этой области</w:t>
      </w:r>
      <w:r w:rsidR="00326BAE">
        <w:rPr>
          <w:szCs w:val="28"/>
        </w:rPr>
        <w:t xml:space="preserve">. </w:t>
      </w:r>
      <w:r w:rsidRPr="00326BAE">
        <w:rPr>
          <w:szCs w:val="28"/>
        </w:rPr>
        <w:t xml:space="preserve">Данный уровень реализуется в ДМШ </w:t>
      </w:r>
      <w:r w:rsidR="00326BAE">
        <w:rPr>
          <w:szCs w:val="28"/>
        </w:rPr>
        <w:t>с. Пелагиада</w:t>
      </w:r>
      <w:r w:rsidRPr="00326BAE">
        <w:rPr>
          <w:szCs w:val="28"/>
        </w:rPr>
        <w:t xml:space="preserve"> через освоение </w:t>
      </w:r>
      <w:r w:rsidR="00440AE0" w:rsidRPr="00326BAE">
        <w:rPr>
          <w:szCs w:val="28"/>
        </w:rPr>
        <w:t xml:space="preserve">дополнительных </w:t>
      </w:r>
      <w:r w:rsidR="00ED627E">
        <w:rPr>
          <w:szCs w:val="28"/>
        </w:rPr>
        <w:t>общеобразовательных предпрофессиональных</w:t>
      </w:r>
      <w:r w:rsidR="00440AE0" w:rsidRPr="00326BAE">
        <w:rPr>
          <w:szCs w:val="28"/>
        </w:rPr>
        <w:t xml:space="preserve"> программ </w:t>
      </w:r>
      <w:r w:rsidRPr="00326BAE">
        <w:rPr>
          <w:szCs w:val="28"/>
        </w:rPr>
        <w:t>«И</w:t>
      </w:r>
      <w:r w:rsidR="00ED627E">
        <w:rPr>
          <w:szCs w:val="28"/>
        </w:rPr>
        <w:t>нструментальное исполнительство</w:t>
      </w:r>
      <w:r w:rsidR="00685061">
        <w:rPr>
          <w:szCs w:val="28"/>
        </w:rPr>
        <w:t>»</w:t>
      </w:r>
      <w:r w:rsidRPr="00326BAE">
        <w:rPr>
          <w:szCs w:val="28"/>
        </w:rPr>
        <w:t>.</w:t>
      </w:r>
    </w:p>
    <w:p w:rsidR="007A21D2" w:rsidRPr="0017442B" w:rsidRDefault="007A21D2" w:rsidP="00615999">
      <w:pPr>
        <w:pStyle w:val="a8"/>
        <w:numPr>
          <w:ilvl w:val="0"/>
          <w:numId w:val="8"/>
        </w:numPr>
        <w:rPr>
          <w:szCs w:val="28"/>
        </w:rPr>
      </w:pPr>
      <w:r w:rsidRPr="0017442B">
        <w:rPr>
          <w:b/>
          <w:bCs/>
          <w:szCs w:val="28"/>
        </w:rPr>
        <w:t>Уровень раннего профессионального освоения образовательных программ</w:t>
      </w:r>
      <w:r w:rsidRPr="0017442B">
        <w:rPr>
          <w:szCs w:val="28"/>
        </w:rPr>
        <w:t xml:space="preserve">: предусматривает достижение повышенного уровня образованности в выбранной сфере, готовность к продолжению обучения в профессиональных учебных заведениях культуры и искусства после окончания музыкальной школы. В эту группу входят учащиеся с хорошими и отличными природными музыкальными и психофизическими данными, позволяющими освоить дополнительно ряд факультативных курсов, активно реализовать себя в концертной деятельности школы. Дети этой группы – основные участники конкурсов, фестивалей и концертов от городского до международного уровней. Данный уровень освоения образовательных программ реализуется в ДМШ </w:t>
      </w:r>
      <w:r w:rsidR="00475DA4">
        <w:rPr>
          <w:szCs w:val="28"/>
        </w:rPr>
        <w:t>с. Пелагиада</w:t>
      </w:r>
      <w:r w:rsidRPr="0017442B">
        <w:rPr>
          <w:szCs w:val="28"/>
        </w:rPr>
        <w:t xml:space="preserve"> </w:t>
      </w:r>
      <w:r w:rsidR="005C0EBF">
        <w:rPr>
          <w:szCs w:val="28"/>
        </w:rPr>
        <w:t>в после освоения образовательной</w:t>
      </w:r>
      <w:r w:rsidRPr="0017442B">
        <w:rPr>
          <w:szCs w:val="28"/>
        </w:rPr>
        <w:t xml:space="preserve"> программ</w:t>
      </w:r>
      <w:r w:rsidR="005C0EBF">
        <w:rPr>
          <w:szCs w:val="28"/>
        </w:rPr>
        <w:t>ы</w:t>
      </w:r>
      <w:r w:rsidRPr="0017442B">
        <w:rPr>
          <w:szCs w:val="28"/>
        </w:rPr>
        <w:t xml:space="preserve"> «Вокально-хоровое исполнительство».</w:t>
      </w:r>
    </w:p>
    <w:p w:rsidR="007A21D2" w:rsidRPr="0017442B" w:rsidRDefault="007A21D2">
      <w:pPr>
        <w:pStyle w:val="a8"/>
        <w:ind w:firstLine="720"/>
        <w:rPr>
          <w:szCs w:val="28"/>
        </w:rPr>
      </w:pPr>
    </w:p>
    <w:p w:rsidR="007A21D2" w:rsidRPr="0017442B" w:rsidRDefault="007A21D2">
      <w:pPr>
        <w:pStyle w:val="a8"/>
        <w:ind w:firstLine="720"/>
        <w:rPr>
          <w:szCs w:val="28"/>
        </w:rPr>
      </w:pPr>
      <w:r w:rsidRPr="0017442B">
        <w:rPr>
          <w:szCs w:val="28"/>
        </w:rPr>
        <w:t xml:space="preserve">Основой для учебных занятий и внеклассных мероприятий являются следующие виды деятельности учащихся ДМШ </w:t>
      </w:r>
      <w:r w:rsidR="000A678C">
        <w:rPr>
          <w:szCs w:val="28"/>
        </w:rPr>
        <w:t>с. Пелагиада</w:t>
      </w:r>
      <w:r w:rsidRPr="0017442B">
        <w:rPr>
          <w:szCs w:val="28"/>
        </w:rPr>
        <w:t>:</w:t>
      </w:r>
    </w:p>
    <w:p w:rsidR="007A21D2" w:rsidRPr="0017442B" w:rsidRDefault="007A21D2" w:rsidP="00615999">
      <w:pPr>
        <w:pStyle w:val="a8"/>
        <w:numPr>
          <w:ilvl w:val="0"/>
          <w:numId w:val="9"/>
        </w:numPr>
        <w:rPr>
          <w:szCs w:val="28"/>
        </w:rPr>
      </w:pPr>
      <w:r w:rsidRPr="0017442B">
        <w:rPr>
          <w:szCs w:val="28"/>
        </w:rPr>
        <w:t>учебная музыкально-исполнительская;</w:t>
      </w:r>
    </w:p>
    <w:p w:rsidR="007A21D2" w:rsidRPr="0017442B" w:rsidRDefault="007A21D2" w:rsidP="00615999">
      <w:pPr>
        <w:pStyle w:val="a8"/>
        <w:numPr>
          <w:ilvl w:val="0"/>
          <w:numId w:val="9"/>
        </w:numPr>
        <w:rPr>
          <w:szCs w:val="28"/>
        </w:rPr>
      </w:pPr>
      <w:r w:rsidRPr="0017442B">
        <w:rPr>
          <w:szCs w:val="28"/>
        </w:rPr>
        <w:t>учебно-теоретическая;</w:t>
      </w:r>
    </w:p>
    <w:p w:rsidR="007A21D2" w:rsidRPr="0017442B" w:rsidRDefault="007A21D2" w:rsidP="00615999">
      <w:pPr>
        <w:pStyle w:val="a8"/>
        <w:numPr>
          <w:ilvl w:val="0"/>
          <w:numId w:val="9"/>
        </w:numPr>
        <w:rPr>
          <w:szCs w:val="28"/>
        </w:rPr>
      </w:pPr>
      <w:r w:rsidRPr="0017442B">
        <w:rPr>
          <w:szCs w:val="28"/>
        </w:rPr>
        <w:t>творческая;</w:t>
      </w:r>
    </w:p>
    <w:p w:rsidR="007A21D2" w:rsidRPr="0017442B" w:rsidRDefault="007A21D2" w:rsidP="00615999">
      <w:pPr>
        <w:pStyle w:val="a8"/>
        <w:numPr>
          <w:ilvl w:val="0"/>
          <w:numId w:val="9"/>
        </w:numPr>
        <w:rPr>
          <w:szCs w:val="28"/>
        </w:rPr>
      </w:pPr>
      <w:r w:rsidRPr="0017442B">
        <w:rPr>
          <w:szCs w:val="28"/>
        </w:rPr>
        <w:t>культурно-просветительская (в том числе исполнительская).</w:t>
      </w:r>
    </w:p>
    <w:p w:rsidR="000A678C" w:rsidRDefault="000A678C">
      <w:pPr>
        <w:pStyle w:val="a8"/>
        <w:ind w:firstLine="720"/>
        <w:jc w:val="center"/>
        <w:rPr>
          <w:b/>
          <w:bCs/>
          <w:i/>
          <w:iCs/>
          <w:szCs w:val="28"/>
        </w:rPr>
      </w:pPr>
    </w:p>
    <w:p w:rsidR="000A678C" w:rsidRPr="008D0DD5" w:rsidRDefault="000A678C">
      <w:pPr>
        <w:pStyle w:val="a8"/>
        <w:ind w:firstLine="720"/>
        <w:jc w:val="center"/>
        <w:rPr>
          <w:b/>
          <w:bCs/>
          <w:i/>
          <w:iCs/>
          <w:szCs w:val="28"/>
        </w:rPr>
      </w:pPr>
    </w:p>
    <w:p w:rsidR="007A21D2" w:rsidRPr="0017442B" w:rsidRDefault="007A21D2">
      <w:pPr>
        <w:pStyle w:val="a8"/>
        <w:ind w:firstLine="720"/>
        <w:rPr>
          <w:b/>
          <w:bCs/>
          <w:i/>
          <w:iCs/>
          <w:sz w:val="32"/>
          <w:szCs w:val="32"/>
        </w:rPr>
      </w:pPr>
      <w:r w:rsidRPr="0017442B">
        <w:rPr>
          <w:b/>
          <w:bCs/>
          <w:i/>
          <w:iCs/>
          <w:sz w:val="32"/>
          <w:szCs w:val="32"/>
        </w:rPr>
        <w:t xml:space="preserve">Требования к уровню подготовки выпускника </w:t>
      </w:r>
      <w:r w:rsidR="000A678C">
        <w:rPr>
          <w:b/>
          <w:bCs/>
          <w:i/>
          <w:iCs/>
          <w:sz w:val="32"/>
          <w:szCs w:val="32"/>
        </w:rPr>
        <w:t>МБУ ДО «</w:t>
      </w:r>
      <w:r w:rsidRPr="0017442B">
        <w:rPr>
          <w:b/>
          <w:bCs/>
          <w:i/>
          <w:iCs/>
          <w:sz w:val="32"/>
          <w:szCs w:val="32"/>
        </w:rPr>
        <w:t>ДМШ</w:t>
      </w:r>
      <w:r w:rsidR="000A678C">
        <w:rPr>
          <w:b/>
          <w:bCs/>
          <w:i/>
          <w:iCs/>
          <w:sz w:val="32"/>
          <w:szCs w:val="32"/>
        </w:rPr>
        <w:t>»</w:t>
      </w:r>
      <w:r w:rsidRPr="0017442B">
        <w:rPr>
          <w:b/>
          <w:bCs/>
          <w:i/>
          <w:iCs/>
          <w:sz w:val="32"/>
          <w:szCs w:val="32"/>
        </w:rPr>
        <w:t xml:space="preserve"> </w:t>
      </w:r>
      <w:r w:rsidR="000A678C">
        <w:rPr>
          <w:b/>
          <w:bCs/>
          <w:i/>
          <w:iCs/>
          <w:sz w:val="32"/>
          <w:szCs w:val="32"/>
        </w:rPr>
        <w:t>с. Пелагиада</w:t>
      </w:r>
    </w:p>
    <w:p w:rsidR="007A21D2" w:rsidRPr="0017442B" w:rsidRDefault="007A21D2">
      <w:pPr>
        <w:ind w:firstLine="720"/>
        <w:jc w:val="both"/>
        <w:rPr>
          <w:sz w:val="28"/>
        </w:rPr>
      </w:pPr>
    </w:p>
    <w:p w:rsidR="007A21D2" w:rsidRPr="0017442B" w:rsidRDefault="007A21D2">
      <w:pPr>
        <w:ind w:firstLine="720"/>
        <w:jc w:val="both"/>
        <w:rPr>
          <w:sz w:val="28"/>
        </w:rPr>
      </w:pPr>
      <w:r w:rsidRPr="0017442B">
        <w:rPr>
          <w:sz w:val="28"/>
        </w:rPr>
        <w:t xml:space="preserve">Выпускник </w:t>
      </w:r>
      <w:r w:rsidR="000A678C">
        <w:rPr>
          <w:sz w:val="28"/>
        </w:rPr>
        <w:t xml:space="preserve">Детской </w:t>
      </w:r>
      <w:r w:rsidRPr="0017442B">
        <w:rPr>
          <w:sz w:val="28"/>
        </w:rPr>
        <w:t xml:space="preserve">музыкальной школы – личность, реализующая свой целевой выбор в области деятельности или знания, в уровне ее освоения, мотивах и ценностных ориентациях через приобретение собственного опыта культурной деятельности. </w:t>
      </w:r>
    </w:p>
    <w:p w:rsidR="007A21D2" w:rsidRPr="0017442B" w:rsidRDefault="007A21D2">
      <w:pPr>
        <w:pStyle w:val="a8"/>
        <w:ind w:firstLine="720"/>
        <w:rPr>
          <w:szCs w:val="28"/>
        </w:rPr>
      </w:pPr>
    </w:p>
    <w:p w:rsidR="007A21D2" w:rsidRPr="0017442B" w:rsidRDefault="007A21D2">
      <w:pPr>
        <w:pStyle w:val="a8"/>
        <w:ind w:firstLine="72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3"/>
        <w:gridCol w:w="2517"/>
        <w:gridCol w:w="2655"/>
        <w:gridCol w:w="2655"/>
      </w:tblGrid>
      <w:tr w:rsidR="007A21D2" w:rsidRPr="0017442B">
        <w:trPr>
          <w:cantSplit/>
        </w:trPr>
        <w:tc>
          <w:tcPr>
            <w:tcW w:w="1743" w:type="dxa"/>
            <w:vMerge w:val="restart"/>
          </w:tcPr>
          <w:p w:rsidR="007A21D2" w:rsidRPr="00615999" w:rsidRDefault="007A21D2">
            <w:pPr>
              <w:pStyle w:val="a8"/>
              <w:jc w:val="center"/>
              <w:rPr>
                <w:szCs w:val="28"/>
              </w:rPr>
            </w:pPr>
            <w:r w:rsidRPr="00615999">
              <w:rPr>
                <w:szCs w:val="28"/>
              </w:rPr>
              <w:lastRenderedPageBreak/>
              <w:t>Виды деятель-ности</w:t>
            </w:r>
          </w:p>
        </w:tc>
        <w:tc>
          <w:tcPr>
            <w:tcW w:w="7828" w:type="dxa"/>
            <w:gridSpan w:val="3"/>
          </w:tcPr>
          <w:p w:rsidR="007A21D2" w:rsidRPr="00615999" w:rsidRDefault="007A21D2">
            <w:pPr>
              <w:pStyle w:val="a8"/>
              <w:jc w:val="center"/>
              <w:rPr>
                <w:szCs w:val="28"/>
              </w:rPr>
            </w:pPr>
            <w:r w:rsidRPr="00615999">
              <w:rPr>
                <w:szCs w:val="28"/>
              </w:rPr>
              <w:t>Уровни освоения образовательных программ</w:t>
            </w:r>
          </w:p>
        </w:tc>
      </w:tr>
      <w:tr w:rsidR="007A21D2" w:rsidRPr="0017442B">
        <w:trPr>
          <w:cantSplit/>
        </w:trPr>
        <w:tc>
          <w:tcPr>
            <w:tcW w:w="1743" w:type="dxa"/>
            <w:vMerge/>
          </w:tcPr>
          <w:p w:rsidR="007A21D2" w:rsidRPr="00615999" w:rsidRDefault="007A21D2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2518" w:type="dxa"/>
          </w:tcPr>
          <w:p w:rsidR="007A21D2" w:rsidRPr="00615999" w:rsidRDefault="007A21D2">
            <w:pPr>
              <w:pStyle w:val="a8"/>
              <w:jc w:val="center"/>
              <w:rPr>
                <w:szCs w:val="28"/>
              </w:rPr>
            </w:pPr>
            <w:r w:rsidRPr="00615999">
              <w:rPr>
                <w:szCs w:val="28"/>
              </w:rPr>
              <w:t>Общего</w:t>
            </w:r>
          </w:p>
          <w:p w:rsidR="007A21D2" w:rsidRPr="00615999" w:rsidRDefault="000A678C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освоения образовательных программ</w:t>
            </w:r>
          </w:p>
        </w:tc>
        <w:tc>
          <w:tcPr>
            <w:tcW w:w="2655" w:type="dxa"/>
          </w:tcPr>
          <w:p w:rsidR="007A21D2" w:rsidRDefault="005C0EBF">
            <w:pPr>
              <w:pStyle w:val="a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Повышенный уровень освоения</w:t>
            </w:r>
          </w:p>
          <w:p w:rsidR="005C0EBF" w:rsidRPr="000A678C" w:rsidRDefault="005C0EBF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>образовательных программ</w:t>
            </w:r>
          </w:p>
        </w:tc>
        <w:tc>
          <w:tcPr>
            <w:tcW w:w="2655" w:type="dxa"/>
          </w:tcPr>
          <w:p w:rsidR="007A21D2" w:rsidRPr="00615999" w:rsidRDefault="007A21D2">
            <w:pPr>
              <w:pStyle w:val="a8"/>
              <w:jc w:val="center"/>
              <w:rPr>
                <w:szCs w:val="28"/>
              </w:rPr>
            </w:pPr>
            <w:r w:rsidRPr="00615999">
              <w:rPr>
                <w:szCs w:val="28"/>
              </w:rPr>
              <w:t>Ранней профессиональной</w:t>
            </w:r>
          </w:p>
          <w:p w:rsidR="007A21D2" w:rsidRPr="00615999" w:rsidRDefault="007A21D2">
            <w:pPr>
              <w:pStyle w:val="a8"/>
              <w:jc w:val="center"/>
              <w:rPr>
                <w:szCs w:val="28"/>
              </w:rPr>
            </w:pPr>
            <w:r w:rsidRPr="00615999">
              <w:rPr>
                <w:szCs w:val="28"/>
              </w:rPr>
              <w:t>ориентации</w:t>
            </w:r>
          </w:p>
        </w:tc>
      </w:tr>
      <w:tr w:rsidR="007A21D2" w:rsidRPr="0017442B">
        <w:tc>
          <w:tcPr>
            <w:tcW w:w="1743" w:type="dxa"/>
          </w:tcPr>
          <w:p w:rsidR="007A21D2" w:rsidRPr="00615999" w:rsidRDefault="007A21D2">
            <w:pPr>
              <w:pStyle w:val="a8"/>
              <w:rPr>
                <w:szCs w:val="28"/>
              </w:rPr>
            </w:pPr>
            <w:r w:rsidRPr="00615999">
              <w:rPr>
                <w:szCs w:val="28"/>
              </w:rPr>
              <w:t>учебная музыкально-исполни-тельская</w:t>
            </w:r>
          </w:p>
        </w:tc>
        <w:tc>
          <w:tcPr>
            <w:tcW w:w="2518" w:type="dxa"/>
          </w:tcPr>
          <w:p w:rsidR="007A21D2" w:rsidRPr="00615999" w:rsidRDefault="007A21D2">
            <w:pPr>
              <w:pStyle w:val="a8"/>
              <w:rPr>
                <w:szCs w:val="28"/>
              </w:rPr>
            </w:pPr>
            <w:r w:rsidRPr="00615999">
              <w:rPr>
                <w:szCs w:val="28"/>
              </w:rPr>
              <w:t>Владеть миниму-мом знаний, умений, навыков, необходимых для исполнительской деятельности в сфере музыкаль-ного искусства: уметь самостоя-тельно разучивать и грамотно испол-нять произведения разных жанров и направлений, читать с листа, играть (петь) в ансамбле, уметь аккомпанировать и подбирать по слуху.</w:t>
            </w:r>
          </w:p>
        </w:tc>
        <w:tc>
          <w:tcPr>
            <w:tcW w:w="2655" w:type="dxa"/>
          </w:tcPr>
          <w:p w:rsidR="007A21D2" w:rsidRPr="00615999" w:rsidRDefault="007A21D2">
            <w:pPr>
              <w:pStyle w:val="a8"/>
              <w:rPr>
                <w:szCs w:val="28"/>
              </w:rPr>
            </w:pPr>
            <w:r w:rsidRPr="00615999">
              <w:rPr>
                <w:szCs w:val="28"/>
              </w:rPr>
              <w:t>Владеть достаточно высоким уровнем знаний, умений, навыков, необхо-димым в сольной исполнительской практике, игре в различных ансам-блях. Уметь само-стоятельно разучи-вать и художе-ственно цельно исполнять произ-ведения различных жанров и стилей. Иметь навыки чтения с листа, аккомпанирования, подбора по слуху и применять их в концертной практике.</w:t>
            </w:r>
          </w:p>
        </w:tc>
        <w:tc>
          <w:tcPr>
            <w:tcW w:w="2655" w:type="dxa"/>
          </w:tcPr>
          <w:p w:rsidR="000A678C" w:rsidRDefault="007A21D2" w:rsidP="000A678C">
            <w:pPr>
              <w:pStyle w:val="a8"/>
              <w:rPr>
                <w:szCs w:val="28"/>
              </w:rPr>
            </w:pPr>
            <w:r w:rsidRPr="00615999">
              <w:rPr>
                <w:szCs w:val="28"/>
              </w:rPr>
              <w:t>Владеть знаниями, умениями, навыка-ми, необходимыми для исполнен</w:t>
            </w:r>
            <w:r w:rsidR="000A678C">
              <w:rPr>
                <w:szCs w:val="28"/>
              </w:rPr>
              <w:t>ия сольных концерт-ных программ</w:t>
            </w:r>
            <w:r w:rsidRPr="00615999">
              <w:rPr>
                <w:szCs w:val="28"/>
              </w:rPr>
              <w:t>. Обладать личност-ными качества</w:t>
            </w:r>
            <w:r w:rsidR="000A678C">
              <w:rPr>
                <w:szCs w:val="28"/>
              </w:rPr>
              <w:t xml:space="preserve">ми (волевыми, эмоциональными и </w:t>
            </w:r>
            <w:r w:rsidRPr="00615999">
              <w:rPr>
                <w:szCs w:val="28"/>
              </w:rPr>
              <w:t>др.),</w:t>
            </w:r>
          </w:p>
          <w:p w:rsidR="007A21D2" w:rsidRPr="00615999" w:rsidRDefault="007A21D2" w:rsidP="000A678C">
            <w:pPr>
              <w:pStyle w:val="a8"/>
              <w:rPr>
                <w:szCs w:val="28"/>
              </w:rPr>
            </w:pPr>
            <w:r w:rsidRPr="00615999">
              <w:rPr>
                <w:szCs w:val="28"/>
              </w:rPr>
              <w:t>необходимыми для осознанного выбора профе</w:t>
            </w:r>
            <w:r w:rsidR="000A678C">
              <w:rPr>
                <w:szCs w:val="28"/>
              </w:rPr>
              <w:t xml:space="preserve">ссии. </w:t>
            </w:r>
          </w:p>
        </w:tc>
      </w:tr>
      <w:tr w:rsidR="007A21D2" w:rsidRPr="0017442B">
        <w:tc>
          <w:tcPr>
            <w:tcW w:w="1743" w:type="dxa"/>
          </w:tcPr>
          <w:p w:rsidR="007A21D2" w:rsidRPr="00615999" w:rsidRDefault="007A21D2">
            <w:pPr>
              <w:pStyle w:val="a8"/>
              <w:rPr>
                <w:szCs w:val="28"/>
              </w:rPr>
            </w:pPr>
            <w:r w:rsidRPr="00615999">
              <w:rPr>
                <w:szCs w:val="28"/>
              </w:rPr>
              <w:t>учебно-теорети-ческая</w:t>
            </w:r>
          </w:p>
        </w:tc>
        <w:tc>
          <w:tcPr>
            <w:tcW w:w="2518" w:type="dxa"/>
          </w:tcPr>
          <w:p w:rsidR="00921BD4" w:rsidRDefault="007A21D2">
            <w:pPr>
              <w:pStyle w:val="a8"/>
              <w:rPr>
                <w:szCs w:val="28"/>
              </w:rPr>
            </w:pPr>
            <w:r w:rsidRPr="00615999">
              <w:rPr>
                <w:szCs w:val="28"/>
              </w:rPr>
              <w:t xml:space="preserve">Владеть основами музыкальной грамоты, навыками осознанного </w:t>
            </w:r>
          </w:p>
          <w:p w:rsidR="007A21D2" w:rsidRPr="00615999" w:rsidRDefault="00921BD4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вос</w:t>
            </w:r>
            <w:r w:rsidR="007A21D2" w:rsidRPr="00615999">
              <w:rPr>
                <w:szCs w:val="28"/>
              </w:rPr>
              <w:t>приятия элементов музыкальной речи, на</w:t>
            </w:r>
            <w:r>
              <w:rPr>
                <w:szCs w:val="28"/>
              </w:rPr>
              <w:t>выками анализа незнакомого музыкального произ</w:t>
            </w:r>
            <w:r w:rsidR="007A21D2" w:rsidRPr="00615999">
              <w:rPr>
                <w:szCs w:val="28"/>
              </w:rPr>
              <w:t xml:space="preserve">ведения, знаниями основных направ-лений в музыкаль-ном искусстве. Уметь исполь-зовать полученные </w:t>
            </w:r>
            <w:r w:rsidR="007A21D2" w:rsidRPr="00615999">
              <w:rPr>
                <w:szCs w:val="28"/>
              </w:rPr>
              <w:lastRenderedPageBreak/>
              <w:t>знания в практической деятельности.</w:t>
            </w:r>
          </w:p>
        </w:tc>
        <w:tc>
          <w:tcPr>
            <w:tcW w:w="2655" w:type="dxa"/>
          </w:tcPr>
          <w:p w:rsidR="007A21D2" w:rsidRPr="00615999" w:rsidRDefault="007A21D2">
            <w:pPr>
              <w:pStyle w:val="a8"/>
              <w:rPr>
                <w:szCs w:val="28"/>
              </w:rPr>
            </w:pPr>
            <w:r w:rsidRPr="00615999">
              <w:rPr>
                <w:szCs w:val="28"/>
              </w:rPr>
              <w:lastRenderedPageBreak/>
              <w:t xml:space="preserve">Владеть необхо-димым уровнем функциональной грамотности, навы-ками осознанного восприятия элемен-тов музыкальной речи, навыками анализа незнакомо-го музыкального произведения, знаниями основных направлений и стилей в музы-кальном искусстве. Уметь использовать полученные знания в практической </w:t>
            </w:r>
            <w:r w:rsidRPr="00615999">
              <w:rPr>
                <w:szCs w:val="28"/>
              </w:rPr>
              <w:lastRenderedPageBreak/>
              <w:t>деятельности.</w:t>
            </w:r>
          </w:p>
        </w:tc>
        <w:tc>
          <w:tcPr>
            <w:tcW w:w="2655" w:type="dxa"/>
          </w:tcPr>
          <w:p w:rsidR="007A21D2" w:rsidRPr="00615999" w:rsidRDefault="007A21D2">
            <w:pPr>
              <w:pStyle w:val="a8"/>
              <w:rPr>
                <w:szCs w:val="28"/>
              </w:rPr>
            </w:pPr>
            <w:r w:rsidRPr="00615999">
              <w:rPr>
                <w:szCs w:val="28"/>
              </w:rPr>
              <w:lastRenderedPageBreak/>
              <w:t>Владеть уровнем функциональной грамотности, необходимым для продолжения обу-чения в среднем специальном учеб-ном заведении. Владеть навыками осознанного вос-приятия элементов музыкальной речи, анализа незнако-мого музыкального произведения. Знать основные направления и стили в музыкаль-</w:t>
            </w:r>
            <w:r w:rsidRPr="00615999">
              <w:rPr>
                <w:szCs w:val="28"/>
              </w:rPr>
              <w:lastRenderedPageBreak/>
              <w:t>ном искусстве. Уметь использовать полученные знания в практической деятельности.</w:t>
            </w:r>
          </w:p>
        </w:tc>
      </w:tr>
      <w:tr w:rsidR="007A21D2" w:rsidRPr="0017442B">
        <w:tc>
          <w:tcPr>
            <w:tcW w:w="1743" w:type="dxa"/>
          </w:tcPr>
          <w:p w:rsidR="007A21D2" w:rsidRPr="00615999" w:rsidRDefault="007A21D2">
            <w:pPr>
              <w:pStyle w:val="a8"/>
              <w:rPr>
                <w:szCs w:val="28"/>
              </w:rPr>
            </w:pPr>
            <w:r w:rsidRPr="00615999">
              <w:rPr>
                <w:szCs w:val="28"/>
              </w:rPr>
              <w:lastRenderedPageBreak/>
              <w:t>Творческая</w:t>
            </w:r>
          </w:p>
        </w:tc>
        <w:tc>
          <w:tcPr>
            <w:tcW w:w="2518" w:type="dxa"/>
          </w:tcPr>
          <w:p w:rsidR="007A21D2" w:rsidRPr="00615999" w:rsidRDefault="007A21D2">
            <w:pPr>
              <w:pStyle w:val="a8"/>
              <w:rPr>
                <w:szCs w:val="28"/>
              </w:rPr>
            </w:pPr>
            <w:r w:rsidRPr="00615999">
              <w:rPr>
                <w:szCs w:val="28"/>
              </w:rPr>
              <w:t>Владеть навыками сочинения и импровизации простейших музыкальных построений.</w:t>
            </w:r>
          </w:p>
        </w:tc>
        <w:tc>
          <w:tcPr>
            <w:tcW w:w="2655" w:type="dxa"/>
          </w:tcPr>
          <w:p w:rsidR="007A21D2" w:rsidRPr="00615999" w:rsidRDefault="007A21D2">
            <w:pPr>
              <w:pStyle w:val="a8"/>
              <w:rPr>
                <w:szCs w:val="28"/>
              </w:rPr>
            </w:pPr>
            <w:r w:rsidRPr="00615999">
              <w:rPr>
                <w:szCs w:val="28"/>
              </w:rPr>
              <w:t>Владение навыками сочинения и импровизации. Использование полученных навы-ков в различных видах деятельности.</w:t>
            </w:r>
          </w:p>
        </w:tc>
        <w:tc>
          <w:tcPr>
            <w:tcW w:w="2655" w:type="dxa"/>
          </w:tcPr>
          <w:p w:rsidR="007A21D2" w:rsidRPr="00615999" w:rsidRDefault="007A21D2">
            <w:pPr>
              <w:pStyle w:val="a8"/>
              <w:rPr>
                <w:szCs w:val="28"/>
              </w:rPr>
            </w:pPr>
            <w:r w:rsidRPr="00615999">
              <w:rPr>
                <w:szCs w:val="28"/>
              </w:rPr>
              <w:t>Владение навыками сочинения и импровизации. Использование полученных навы-ков в различных видах деятельности.</w:t>
            </w:r>
          </w:p>
        </w:tc>
      </w:tr>
      <w:tr w:rsidR="007A21D2" w:rsidRPr="0017442B">
        <w:tc>
          <w:tcPr>
            <w:tcW w:w="1743" w:type="dxa"/>
          </w:tcPr>
          <w:p w:rsidR="007A21D2" w:rsidRPr="00615999" w:rsidRDefault="007A21D2">
            <w:pPr>
              <w:pStyle w:val="a8"/>
              <w:rPr>
                <w:szCs w:val="28"/>
              </w:rPr>
            </w:pPr>
            <w:r w:rsidRPr="00615999">
              <w:rPr>
                <w:szCs w:val="28"/>
              </w:rPr>
              <w:t>Культурно-</w:t>
            </w:r>
          </w:p>
          <w:p w:rsidR="007A21D2" w:rsidRPr="00615999" w:rsidRDefault="007A21D2">
            <w:pPr>
              <w:pStyle w:val="a8"/>
              <w:rPr>
                <w:szCs w:val="28"/>
              </w:rPr>
            </w:pPr>
            <w:r w:rsidRPr="00615999">
              <w:rPr>
                <w:szCs w:val="28"/>
              </w:rPr>
              <w:t>просвети-</w:t>
            </w:r>
          </w:p>
          <w:p w:rsidR="007A21D2" w:rsidRPr="00615999" w:rsidRDefault="007A21D2">
            <w:pPr>
              <w:pStyle w:val="a8"/>
              <w:rPr>
                <w:szCs w:val="28"/>
              </w:rPr>
            </w:pPr>
            <w:r w:rsidRPr="00615999">
              <w:rPr>
                <w:szCs w:val="28"/>
              </w:rPr>
              <w:t>тельская</w:t>
            </w:r>
          </w:p>
        </w:tc>
        <w:tc>
          <w:tcPr>
            <w:tcW w:w="2518" w:type="dxa"/>
          </w:tcPr>
          <w:p w:rsidR="007A21D2" w:rsidRPr="00615999" w:rsidRDefault="007A21D2">
            <w:pPr>
              <w:pStyle w:val="a8"/>
              <w:rPr>
                <w:szCs w:val="28"/>
              </w:rPr>
            </w:pPr>
            <w:r w:rsidRPr="00615999">
              <w:rPr>
                <w:szCs w:val="28"/>
              </w:rPr>
              <w:t>Формирование навыков коллективной творческой деятельности. умения сочетать и применять их во внеклассных мероприятиях, домашнем музицировании.</w:t>
            </w:r>
          </w:p>
        </w:tc>
        <w:tc>
          <w:tcPr>
            <w:tcW w:w="2655" w:type="dxa"/>
          </w:tcPr>
          <w:p w:rsidR="007A21D2" w:rsidRPr="00615999" w:rsidRDefault="007A21D2">
            <w:pPr>
              <w:pStyle w:val="a8"/>
              <w:rPr>
                <w:szCs w:val="28"/>
              </w:rPr>
            </w:pPr>
            <w:r w:rsidRPr="00615999">
              <w:rPr>
                <w:szCs w:val="28"/>
              </w:rPr>
              <w:t>Наличие опыта ис-полнительской практики. Форми-рование навыков коллективной твор-ческой деятель-ности, умения сочетать различные виды деятельности и применять их во внеклассных мероприятиях.</w:t>
            </w:r>
          </w:p>
        </w:tc>
        <w:tc>
          <w:tcPr>
            <w:tcW w:w="2655" w:type="dxa"/>
          </w:tcPr>
          <w:p w:rsidR="007A21D2" w:rsidRPr="00615999" w:rsidRDefault="007A21D2" w:rsidP="00921BD4">
            <w:pPr>
              <w:pStyle w:val="a8"/>
              <w:rPr>
                <w:szCs w:val="28"/>
              </w:rPr>
            </w:pPr>
            <w:r w:rsidRPr="00615999">
              <w:rPr>
                <w:szCs w:val="28"/>
              </w:rPr>
              <w:t xml:space="preserve">Наличие </w:t>
            </w:r>
            <w:r w:rsidR="00921BD4">
              <w:rPr>
                <w:szCs w:val="28"/>
              </w:rPr>
              <w:t>опыта ис-полнительской практики</w:t>
            </w:r>
            <w:r w:rsidRPr="00615999">
              <w:rPr>
                <w:szCs w:val="28"/>
              </w:rPr>
              <w:t>, умения сочетать различные виды деятельности и применять их во внеклассных мероприятиях.</w:t>
            </w:r>
          </w:p>
        </w:tc>
      </w:tr>
    </w:tbl>
    <w:p w:rsidR="007A21D2" w:rsidRPr="0017442B" w:rsidRDefault="007A21D2">
      <w:pPr>
        <w:pStyle w:val="22"/>
      </w:pPr>
    </w:p>
    <w:p w:rsidR="007A21D2" w:rsidRPr="0017442B" w:rsidRDefault="007A21D2">
      <w:pPr>
        <w:pStyle w:val="22"/>
      </w:pPr>
    </w:p>
    <w:p w:rsidR="007A21D2" w:rsidRPr="0017442B" w:rsidRDefault="007A21D2">
      <w:pPr>
        <w:ind w:firstLine="720"/>
        <w:jc w:val="both"/>
        <w:rPr>
          <w:sz w:val="28"/>
        </w:rPr>
      </w:pPr>
      <w:r w:rsidRPr="0017442B">
        <w:rPr>
          <w:sz w:val="28"/>
        </w:rPr>
        <w:t>Выпускник музыкальной школы – личность, реализующая свой целевой выбор в области деятельности или знания, в уровне ее освоения, мотивах и ценностных ориентациях через приобретение собственного опыта культурной деятельности. Требования к уровню подготовки выпускника учитывают следующие показатели:</w:t>
      </w:r>
    </w:p>
    <w:p w:rsidR="007A21D2" w:rsidRPr="0017442B" w:rsidRDefault="007A21D2" w:rsidP="00615999">
      <w:pPr>
        <w:numPr>
          <w:ilvl w:val="0"/>
          <w:numId w:val="3"/>
        </w:numPr>
        <w:jc w:val="both"/>
        <w:rPr>
          <w:sz w:val="28"/>
        </w:rPr>
      </w:pPr>
      <w:r w:rsidRPr="0017442B">
        <w:rPr>
          <w:sz w:val="28"/>
        </w:rPr>
        <w:t>степень овладения знаниями, умениями, навыками,</w:t>
      </w:r>
    </w:p>
    <w:p w:rsidR="00921BD4" w:rsidRDefault="007A21D2" w:rsidP="00615999">
      <w:pPr>
        <w:numPr>
          <w:ilvl w:val="0"/>
          <w:numId w:val="3"/>
        </w:numPr>
        <w:jc w:val="both"/>
        <w:rPr>
          <w:sz w:val="28"/>
        </w:rPr>
      </w:pPr>
      <w:r w:rsidRPr="0017442B">
        <w:rPr>
          <w:sz w:val="28"/>
        </w:rPr>
        <w:t>показатели личностного развития</w:t>
      </w:r>
      <w:r w:rsidR="00921BD4">
        <w:rPr>
          <w:sz w:val="28"/>
        </w:rPr>
        <w:t>:</w:t>
      </w:r>
      <w:r w:rsidRPr="0017442B">
        <w:rPr>
          <w:sz w:val="28"/>
        </w:rPr>
        <w:t xml:space="preserve"> </w:t>
      </w:r>
    </w:p>
    <w:p w:rsidR="007A21D2" w:rsidRPr="0017442B" w:rsidRDefault="007A21D2" w:rsidP="00921BD4">
      <w:pPr>
        <w:ind w:left="1440"/>
        <w:jc w:val="both"/>
        <w:rPr>
          <w:sz w:val="28"/>
        </w:rPr>
      </w:pPr>
      <w:r w:rsidRPr="0017442B">
        <w:rPr>
          <w:sz w:val="28"/>
        </w:rPr>
        <w:t>сформированность познавательных интересов и потребностей, устойчивой мотивации к художественной деятельности; развитие интеллектуальной сферы ребенка, волевых и эмоциональных качеств, достаточных для осуществления практической деятельности в различных видах искусств, как в самой музыкальной школе, так и после ее окончания).</w:t>
      </w:r>
    </w:p>
    <w:p w:rsidR="007A21D2" w:rsidRPr="0017442B" w:rsidRDefault="007A21D2">
      <w:pPr>
        <w:ind w:left="1080"/>
        <w:jc w:val="both"/>
        <w:rPr>
          <w:sz w:val="28"/>
        </w:rPr>
      </w:pPr>
    </w:p>
    <w:p w:rsidR="007A21D2" w:rsidRPr="0017442B" w:rsidRDefault="007A21D2">
      <w:pPr>
        <w:pStyle w:val="22"/>
      </w:pPr>
      <w:r w:rsidRPr="0017442B">
        <w:t>Уровень подготовки выпускника музыкальной школы определяется с учетом:</w:t>
      </w:r>
    </w:p>
    <w:p w:rsidR="007A21D2" w:rsidRPr="0017442B" w:rsidRDefault="007A21D2" w:rsidP="00615999">
      <w:pPr>
        <w:numPr>
          <w:ilvl w:val="1"/>
          <w:numId w:val="3"/>
        </w:numPr>
        <w:jc w:val="both"/>
        <w:rPr>
          <w:sz w:val="28"/>
        </w:rPr>
      </w:pPr>
      <w:r w:rsidRPr="0017442B">
        <w:rPr>
          <w:sz w:val="28"/>
        </w:rPr>
        <w:t>уровня освоения образовательных программ (</w:t>
      </w:r>
      <w:r w:rsidR="005C0EBF">
        <w:rPr>
          <w:sz w:val="28"/>
        </w:rPr>
        <w:t>общеразвивающее</w:t>
      </w:r>
      <w:r w:rsidR="00685061">
        <w:rPr>
          <w:sz w:val="28"/>
        </w:rPr>
        <w:t xml:space="preserve"> образования, </w:t>
      </w:r>
      <w:r w:rsidRPr="0017442B">
        <w:rPr>
          <w:sz w:val="28"/>
        </w:rPr>
        <w:t xml:space="preserve">уровень </w:t>
      </w:r>
      <w:r w:rsidR="00EE3242">
        <w:rPr>
          <w:sz w:val="28"/>
        </w:rPr>
        <w:lastRenderedPageBreak/>
        <w:t>пред</w:t>
      </w:r>
      <w:r w:rsidRPr="0017442B">
        <w:rPr>
          <w:sz w:val="28"/>
        </w:rPr>
        <w:t>профессиональой подготовки</w:t>
      </w:r>
      <w:r w:rsidR="005C0EBF">
        <w:rPr>
          <w:sz w:val="28"/>
        </w:rPr>
        <w:t>,</w:t>
      </w:r>
      <w:r w:rsidRPr="0017442B">
        <w:rPr>
          <w:sz w:val="28"/>
        </w:rPr>
        <w:t xml:space="preserve"> ранней профессиональной ориентации),</w:t>
      </w:r>
    </w:p>
    <w:p w:rsidR="007A21D2" w:rsidRPr="0017442B" w:rsidRDefault="007A21D2" w:rsidP="00615999">
      <w:pPr>
        <w:numPr>
          <w:ilvl w:val="1"/>
          <w:numId w:val="3"/>
        </w:numPr>
        <w:jc w:val="both"/>
        <w:rPr>
          <w:sz w:val="28"/>
        </w:rPr>
      </w:pPr>
      <w:r w:rsidRPr="0017442B">
        <w:rPr>
          <w:sz w:val="28"/>
        </w:rPr>
        <w:t>видов деятельности (учебно-исполнительская, учебно-теоретическая, творческая или креативная, культурно-просветительская),</w:t>
      </w:r>
    </w:p>
    <w:p w:rsidR="007A21D2" w:rsidRPr="0017442B" w:rsidRDefault="007A21D2" w:rsidP="00615999">
      <w:pPr>
        <w:numPr>
          <w:ilvl w:val="1"/>
          <w:numId w:val="3"/>
        </w:numPr>
        <w:jc w:val="both"/>
        <w:rPr>
          <w:sz w:val="28"/>
        </w:rPr>
      </w:pPr>
      <w:r w:rsidRPr="0017442B">
        <w:rPr>
          <w:sz w:val="28"/>
        </w:rPr>
        <w:t>результата обучения (овладение знаниями, умениями, навыками) в выбранной образовательной области, личностного развития.</w:t>
      </w:r>
    </w:p>
    <w:p w:rsidR="007A21D2" w:rsidRDefault="007A21D2">
      <w:pPr>
        <w:ind w:firstLine="720"/>
        <w:jc w:val="both"/>
        <w:rPr>
          <w:sz w:val="28"/>
        </w:rPr>
      </w:pPr>
    </w:p>
    <w:p w:rsidR="00EE3242" w:rsidRPr="00EE3242" w:rsidRDefault="00EE3242">
      <w:pPr>
        <w:ind w:firstLine="720"/>
        <w:jc w:val="both"/>
        <w:rPr>
          <w:sz w:val="28"/>
          <w:szCs w:val="28"/>
        </w:rPr>
      </w:pPr>
      <w:r w:rsidRPr="00EE3242">
        <w:rPr>
          <w:sz w:val="28"/>
          <w:szCs w:val="28"/>
        </w:rPr>
        <w:t>Требования к уровню подготовки выпускника дополнительных предпрофессиональных общеобразовательных программ в области музыкального искусства должны соответствовать  федеральным государственным требованиям, установленным к минимуму содержания, структуре и условиям реализации указанных образовательных программ, а также срокам их реализации.</w:t>
      </w:r>
    </w:p>
    <w:p w:rsidR="00EE3242" w:rsidRDefault="00EE3242">
      <w:pPr>
        <w:ind w:firstLine="720"/>
        <w:jc w:val="both"/>
        <w:rPr>
          <w:sz w:val="28"/>
        </w:rPr>
      </w:pPr>
    </w:p>
    <w:p w:rsidR="007A21D2" w:rsidRPr="008D0DD5" w:rsidRDefault="007A21D2">
      <w:pPr>
        <w:ind w:firstLine="720"/>
        <w:jc w:val="both"/>
        <w:rPr>
          <w:sz w:val="28"/>
        </w:rPr>
      </w:pPr>
    </w:p>
    <w:p w:rsidR="007A21D2" w:rsidRPr="00052CA9" w:rsidRDefault="007A21D2" w:rsidP="00615999">
      <w:pPr>
        <w:pStyle w:val="ConsNormal"/>
        <w:widowControl/>
        <w:numPr>
          <w:ilvl w:val="0"/>
          <w:numId w:val="18"/>
        </w:numPr>
        <w:rPr>
          <w:rFonts w:ascii="Times New Roman" w:hAnsi="Times New Roman"/>
          <w:b/>
          <w:bCs/>
          <w:i/>
          <w:sz w:val="32"/>
          <w:szCs w:val="32"/>
        </w:rPr>
      </w:pPr>
      <w:r w:rsidRPr="00052CA9">
        <w:rPr>
          <w:rFonts w:ascii="Times New Roman" w:hAnsi="Times New Roman"/>
          <w:b/>
          <w:bCs/>
          <w:i/>
          <w:sz w:val="32"/>
          <w:szCs w:val="32"/>
        </w:rPr>
        <w:t>Организация учебно-воспитательного процесса</w:t>
      </w:r>
    </w:p>
    <w:p w:rsidR="007A21D2" w:rsidRDefault="007A21D2">
      <w:pPr>
        <w:pStyle w:val="ConsNormal"/>
        <w:widowControl/>
        <w:jc w:val="center"/>
        <w:rPr>
          <w:rFonts w:ascii="Times New Roman" w:hAnsi="Times New Roman"/>
          <w:b/>
          <w:bCs/>
          <w:sz w:val="28"/>
        </w:rPr>
      </w:pPr>
    </w:p>
    <w:p w:rsidR="007A21D2" w:rsidRDefault="007A21D2">
      <w:pPr>
        <w:pStyle w:val="ConsNormal"/>
        <w:widowControl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Учебно-воспитательный процесс осуществляется школой самостоятельно в соответствии с действующим законодательством, Уставом, лицензией</w:t>
      </w:r>
      <w:r w:rsidR="003F7212">
        <w:rPr>
          <w:rFonts w:ascii="Times New Roman" w:hAnsi="Times New Roman"/>
          <w:color w:val="000000"/>
          <w:sz w:val="28"/>
        </w:rPr>
        <w:t>, локальными нормативными актами.</w:t>
      </w:r>
    </w:p>
    <w:p w:rsidR="00A234F0" w:rsidRDefault="003F7212">
      <w:pPr>
        <w:pStyle w:val="ConsNormal"/>
        <w:widowControl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Содержание дополнительных предпрофессиональных программ определяется образовательной программой, разработанной школой в соответствии с федеральными государственными требованиями.</w:t>
      </w:r>
      <w:r w:rsidR="00052CA9" w:rsidRPr="00052CA9">
        <w:rPr>
          <w:rFonts w:ascii="Times New Roman" w:hAnsi="Times New Roman"/>
          <w:color w:val="000000"/>
          <w:sz w:val="28"/>
        </w:rPr>
        <w:t xml:space="preserve"> </w:t>
      </w:r>
      <w:r w:rsidR="00052CA9">
        <w:rPr>
          <w:rFonts w:ascii="Times New Roman" w:hAnsi="Times New Roman"/>
          <w:color w:val="000000"/>
          <w:sz w:val="28"/>
        </w:rPr>
        <w:t>Содержание дополнительных общеразвивающих программ и сроки обучения по ним определяются образовательной программой, разработанной и утвержденной школой.</w:t>
      </w:r>
    </w:p>
    <w:p w:rsidR="007A21D2" w:rsidRDefault="007A21D2">
      <w:pPr>
        <w:pStyle w:val="ConsNormal"/>
        <w:widowControl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Образовательный процесс </w:t>
      </w:r>
      <w:r w:rsidR="009A5478">
        <w:rPr>
          <w:rFonts w:ascii="Times New Roman" w:hAnsi="Times New Roman"/>
          <w:color w:val="000000"/>
          <w:sz w:val="28"/>
        </w:rPr>
        <w:t xml:space="preserve">по дополнительным </w:t>
      </w:r>
      <w:r w:rsidR="00052CA9">
        <w:rPr>
          <w:rFonts w:ascii="Times New Roman" w:hAnsi="Times New Roman"/>
          <w:color w:val="000000"/>
          <w:sz w:val="28"/>
        </w:rPr>
        <w:t>образовательным</w:t>
      </w:r>
      <w:r w:rsidR="009A5478">
        <w:rPr>
          <w:rFonts w:ascii="Times New Roman" w:hAnsi="Times New Roman"/>
          <w:color w:val="000000"/>
          <w:sz w:val="28"/>
        </w:rPr>
        <w:t xml:space="preserve"> программам осуществляется в соответствии с Порядком осуществления образовательной деятельности</w:t>
      </w:r>
      <w:r w:rsidR="00AC1C65">
        <w:rPr>
          <w:rFonts w:ascii="Times New Roman" w:hAnsi="Times New Roman"/>
          <w:color w:val="000000"/>
          <w:sz w:val="28"/>
        </w:rPr>
        <w:t xml:space="preserve"> детскими школами искусств (Приказ Минкультуры России от 02.06.2021 г № 754). </w:t>
      </w:r>
    </w:p>
    <w:p w:rsidR="007A21D2" w:rsidRDefault="007A21D2">
      <w:pPr>
        <w:pStyle w:val="ConsNormal"/>
        <w:widowControl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Организация образовательного процесса в школе регламентируется учебным планом, годовым календарным графиком и расписанием занятий, разрабатываемыми учебной частью и утверждаемыми директором школы.</w:t>
      </w:r>
    </w:p>
    <w:p w:rsidR="00052CA9" w:rsidRDefault="007A21D2">
      <w:pPr>
        <w:pStyle w:val="ConsNormal"/>
        <w:widowControl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учащихся по решению Педагогического совета могут вводиться индивидуальные программы и учебные планы. </w:t>
      </w:r>
    </w:p>
    <w:p w:rsidR="007A21D2" w:rsidRDefault="007A21D2">
      <w:pPr>
        <w:pStyle w:val="ConsNormal"/>
        <w:widowControl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Организация образовательного процесса строится на педагогически обоснованном выборе преподавателем учебных планов, программ, средств, форм и методов обучения и воспитания, утвержденных в школе и обеспечивающих получение обучающимися образования, соответствующего уровню </w:t>
      </w:r>
      <w:r>
        <w:rPr>
          <w:rFonts w:ascii="Times New Roman" w:hAnsi="Times New Roman"/>
          <w:sz w:val="28"/>
        </w:rPr>
        <w:t>принятых в школе образовательных стандартов.</w:t>
      </w:r>
      <w:r>
        <w:rPr>
          <w:rFonts w:ascii="Times New Roman" w:hAnsi="Times New Roman"/>
          <w:color w:val="000000"/>
          <w:sz w:val="28"/>
        </w:rPr>
        <w:t xml:space="preserve"> Основные виды учебных занятий определяются планами и программами. Помимо основных видов занятий, школа может вводить пред</w:t>
      </w:r>
      <w:r w:rsidR="00AC1C65">
        <w:rPr>
          <w:rFonts w:ascii="Times New Roman" w:hAnsi="Times New Roman"/>
          <w:color w:val="000000"/>
          <w:sz w:val="28"/>
        </w:rPr>
        <w:t xml:space="preserve">меты по выбору, факультативные </w:t>
      </w:r>
      <w:r>
        <w:rPr>
          <w:rFonts w:ascii="Times New Roman" w:hAnsi="Times New Roman"/>
          <w:color w:val="000000"/>
          <w:sz w:val="28"/>
        </w:rPr>
        <w:t xml:space="preserve"> занятия, направленные на развитие интересов и способностей обучающихся, </w:t>
      </w:r>
      <w:r>
        <w:rPr>
          <w:rFonts w:ascii="Times New Roman" w:hAnsi="Times New Roman"/>
          <w:color w:val="000000"/>
          <w:sz w:val="28"/>
        </w:rPr>
        <w:lastRenderedPageBreak/>
        <w:t>часы школьного компонента, необходимые как для обучающихся, проявляющих особый интерес к предмету, так и слабоуспевающих, требующих индивидуального  подхода при обучении.</w:t>
      </w:r>
    </w:p>
    <w:p w:rsidR="007A21D2" w:rsidRDefault="007A21D2">
      <w:pPr>
        <w:pStyle w:val="1"/>
        <w:ind w:firstLine="851"/>
        <w:jc w:val="both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Специфическими чертами образовательного процесса в музыкальной школе являются:</w:t>
      </w:r>
    </w:p>
    <w:p w:rsidR="007A21D2" w:rsidRDefault="007A21D2" w:rsidP="00615999">
      <w:pPr>
        <w:numPr>
          <w:ilvl w:val="0"/>
          <w:numId w:val="1"/>
        </w:numPr>
        <w:ind w:firstLine="358"/>
        <w:jc w:val="both"/>
        <w:rPr>
          <w:sz w:val="28"/>
        </w:rPr>
      </w:pPr>
      <w:r>
        <w:rPr>
          <w:sz w:val="28"/>
        </w:rPr>
        <w:t>предоставление дополнительных возможностей для всестороннего развития ребенка, удовлетворения его творческих и образовательных возможностей;</w:t>
      </w:r>
    </w:p>
    <w:p w:rsidR="007A21D2" w:rsidRDefault="007A21D2" w:rsidP="00615999">
      <w:pPr>
        <w:numPr>
          <w:ilvl w:val="0"/>
          <w:numId w:val="1"/>
        </w:numPr>
        <w:ind w:firstLine="358"/>
        <w:jc w:val="both"/>
        <w:rPr>
          <w:sz w:val="28"/>
        </w:rPr>
      </w:pPr>
      <w:r>
        <w:rPr>
          <w:sz w:val="28"/>
        </w:rPr>
        <w:t>избирательность и добровольность участия детей в работе школы;</w:t>
      </w:r>
    </w:p>
    <w:p w:rsidR="007A21D2" w:rsidRDefault="007A21D2" w:rsidP="00615999">
      <w:pPr>
        <w:numPr>
          <w:ilvl w:val="0"/>
          <w:numId w:val="1"/>
        </w:numPr>
        <w:ind w:firstLine="358"/>
        <w:jc w:val="both"/>
        <w:rPr>
          <w:sz w:val="28"/>
        </w:rPr>
      </w:pPr>
      <w:r>
        <w:rPr>
          <w:sz w:val="28"/>
        </w:rPr>
        <w:t>разновозрастный состав части детских объединений (хоры, театр, оркестр, некоторые ансамбли и др.);</w:t>
      </w:r>
    </w:p>
    <w:p w:rsidR="007A21D2" w:rsidRDefault="007A21D2" w:rsidP="00615999">
      <w:pPr>
        <w:numPr>
          <w:ilvl w:val="0"/>
          <w:numId w:val="1"/>
        </w:numPr>
        <w:ind w:firstLine="358"/>
        <w:jc w:val="both"/>
        <w:rPr>
          <w:sz w:val="28"/>
        </w:rPr>
      </w:pPr>
      <w:r>
        <w:rPr>
          <w:sz w:val="28"/>
        </w:rPr>
        <w:t>большой выбор видов и форм познавательной творческой деятельности;</w:t>
      </w:r>
    </w:p>
    <w:p w:rsidR="007A21D2" w:rsidRDefault="007A21D2" w:rsidP="00615999">
      <w:pPr>
        <w:numPr>
          <w:ilvl w:val="0"/>
          <w:numId w:val="1"/>
        </w:numPr>
        <w:ind w:firstLine="358"/>
        <w:jc w:val="both"/>
        <w:rPr>
          <w:sz w:val="28"/>
        </w:rPr>
      </w:pPr>
      <w:r>
        <w:rPr>
          <w:sz w:val="28"/>
        </w:rPr>
        <w:t>привлекательность, уникальность, нестандартность содержания деятельности;</w:t>
      </w:r>
    </w:p>
    <w:p w:rsidR="007A21D2" w:rsidRDefault="007A21D2" w:rsidP="00615999">
      <w:pPr>
        <w:numPr>
          <w:ilvl w:val="0"/>
          <w:numId w:val="1"/>
        </w:numPr>
        <w:ind w:firstLine="358"/>
        <w:jc w:val="both"/>
        <w:rPr>
          <w:sz w:val="28"/>
        </w:rPr>
      </w:pPr>
      <w:r>
        <w:rPr>
          <w:sz w:val="28"/>
        </w:rPr>
        <w:t>обеспечение развития ребенка как полноправного и деятельного члена общества, профессиональная ориентация.</w:t>
      </w:r>
    </w:p>
    <w:p w:rsidR="007A21D2" w:rsidRDefault="007A21D2">
      <w:pPr>
        <w:pStyle w:val="ConsNormal"/>
        <w:widowControl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7A21D2" w:rsidRDefault="007A21D2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Режим и расписание занятий.</w:t>
      </w:r>
    </w:p>
    <w:p w:rsidR="007A21D2" w:rsidRDefault="007A21D2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</w:t>
      </w:r>
      <w:r w:rsidR="00921BD4">
        <w:rPr>
          <w:rFonts w:ascii="Times New Roman" w:hAnsi="Times New Roman"/>
          <w:color w:val="000000"/>
          <w:sz w:val="28"/>
        </w:rPr>
        <w:t>МБУ ДО «ДМШ» с. Пелагиады</w:t>
      </w:r>
      <w:r>
        <w:rPr>
          <w:rFonts w:ascii="Times New Roman" w:hAnsi="Times New Roman"/>
          <w:color w:val="000000"/>
          <w:sz w:val="28"/>
        </w:rPr>
        <w:t xml:space="preserve"> устанавливается следующий режим занятий учащихся:</w:t>
      </w:r>
    </w:p>
    <w:p w:rsidR="007A21D2" w:rsidRDefault="00921BD4" w:rsidP="00615999">
      <w:pPr>
        <w:pStyle w:val="ConsNormal"/>
        <w:widowControl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учебный год начинается 1 сентября.</w:t>
      </w:r>
    </w:p>
    <w:p w:rsidR="007A21D2" w:rsidRDefault="007A21D2" w:rsidP="00615999">
      <w:pPr>
        <w:pStyle w:val="ConsNormal"/>
        <w:widowControl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учебный год заканчивается 31 мая;</w:t>
      </w:r>
    </w:p>
    <w:p w:rsidR="007A21D2" w:rsidRDefault="007A21D2" w:rsidP="00615999">
      <w:pPr>
        <w:pStyle w:val="ConsNormal"/>
        <w:widowControl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продолжительность каникул в течение учебного года составляет </w:t>
      </w:r>
      <w:r w:rsidR="00E84318">
        <w:rPr>
          <w:rFonts w:ascii="Times New Roman" w:hAnsi="Times New Roman"/>
          <w:color w:val="000000"/>
          <w:sz w:val="28"/>
        </w:rPr>
        <w:t xml:space="preserve">не менее </w:t>
      </w:r>
      <w:r w:rsidR="00424792">
        <w:rPr>
          <w:rFonts w:ascii="Times New Roman" w:hAnsi="Times New Roman"/>
          <w:color w:val="000000"/>
          <w:sz w:val="28"/>
        </w:rPr>
        <w:t xml:space="preserve">4 недель </w:t>
      </w:r>
      <w:r w:rsidR="00E84318">
        <w:rPr>
          <w:rFonts w:ascii="Times New Roman" w:hAnsi="Times New Roman"/>
          <w:color w:val="000000"/>
          <w:sz w:val="28"/>
        </w:rPr>
        <w:t xml:space="preserve">(осенние, зимние и весенние каникулы), 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E84318">
        <w:rPr>
          <w:rFonts w:ascii="Times New Roman" w:hAnsi="Times New Roman"/>
          <w:color w:val="000000"/>
          <w:sz w:val="28"/>
        </w:rPr>
        <w:t xml:space="preserve">для учащихся 1 класса предусматривается дополнительная </w:t>
      </w:r>
      <w:r w:rsidR="00424792">
        <w:rPr>
          <w:rFonts w:ascii="Times New Roman" w:hAnsi="Times New Roman"/>
          <w:color w:val="000000"/>
          <w:sz w:val="28"/>
        </w:rPr>
        <w:t>неделя каникул в феврале месяце, за исключением дополнительных предпрофессиональных программ с 5 –летним сроком обучения.</w:t>
      </w:r>
    </w:p>
    <w:p w:rsidR="007A21D2" w:rsidRDefault="007A21D2" w:rsidP="00615999">
      <w:pPr>
        <w:pStyle w:val="ConsNormal"/>
        <w:widowControl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предельная недельная </w:t>
      </w:r>
      <w:r w:rsidR="002B05D3">
        <w:rPr>
          <w:rFonts w:ascii="Times New Roman" w:hAnsi="Times New Roman"/>
          <w:color w:val="000000"/>
          <w:sz w:val="28"/>
        </w:rPr>
        <w:t xml:space="preserve">аудиторная </w:t>
      </w:r>
      <w:r>
        <w:rPr>
          <w:rFonts w:ascii="Times New Roman" w:hAnsi="Times New Roman"/>
          <w:color w:val="000000"/>
          <w:sz w:val="28"/>
        </w:rPr>
        <w:t>нагрузка учащихся устанавливается в соответствии с учебным планом</w:t>
      </w:r>
      <w:r w:rsidR="002B05D3">
        <w:rPr>
          <w:rFonts w:ascii="Times New Roman" w:hAnsi="Times New Roman"/>
          <w:color w:val="000000"/>
          <w:sz w:val="28"/>
        </w:rPr>
        <w:t>, но не может превышать 14 часов в неделю</w:t>
      </w:r>
      <w:r>
        <w:rPr>
          <w:rFonts w:ascii="Times New Roman" w:hAnsi="Times New Roman"/>
          <w:color w:val="000000"/>
          <w:sz w:val="28"/>
        </w:rPr>
        <w:t>;</w:t>
      </w:r>
    </w:p>
    <w:p w:rsidR="008E6D0D" w:rsidRDefault="007A21D2" w:rsidP="008E6D0D">
      <w:pPr>
        <w:pStyle w:val="ConsNormal"/>
        <w:widowControl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ежедневное количество занятий определяется </w:t>
      </w:r>
      <w:r w:rsidRPr="00EF13E0">
        <w:rPr>
          <w:rFonts w:ascii="Times New Roman" w:hAnsi="Times New Roman"/>
          <w:b/>
          <w:color w:val="000000"/>
          <w:sz w:val="28"/>
        </w:rPr>
        <w:t xml:space="preserve">расписанием </w:t>
      </w:r>
      <w:r>
        <w:rPr>
          <w:rFonts w:ascii="Times New Roman" w:hAnsi="Times New Roman"/>
          <w:color w:val="000000"/>
          <w:sz w:val="28"/>
        </w:rPr>
        <w:t xml:space="preserve">индивидуальных и групповых занятий, утвержденных </w:t>
      </w:r>
      <w:r w:rsidR="00EF13E0">
        <w:rPr>
          <w:rFonts w:ascii="Times New Roman" w:hAnsi="Times New Roman"/>
          <w:color w:val="000000"/>
          <w:sz w:val="28"/>
        </w:rPr>
        <w:t>директором</w:t>
      </w:r>
      <w:r>
        <w:rPr>
          <w:rFonts w:ascii="Times New Roman" w:hAnsi="Times New Roman"/>
          <w:color w:val="000000"/>
          <w:sz w:val="28"/>
        </w:rPr>
        <w:t xml:space="preserve"> школы, согласно Правилам внутреннего трудового распорядка</w:t>
      </w:r>
      <w:r w:rsidR="00EF13E0">
        <w:rPr>
          <w:rFonts w:ascii="Times New Roman" w:hAnsi="Times New Roman"/>
          <w:color w:val="000000"/>
          <w:sz w:val="28"/>
        </w:rPr>
        <w:t>,</w:t>
      </w:r>
      <w:r w:rsidR="002B05D3">
        <w:rPr>
          <w:rFonts w:ascii="Times New Roman" w:hAnsi="Times New Roman"/>
          <w:color w:val="000000"/>
          <w:sz w:val="28"/>
        </w:rPr>
        <w:t xml:space="preserve"> действующих СанПиНов</w:t>
      </w:r>
      <w:r w:rsidR="00EF13E0">
        <w:rPr>
          <w:rFonts w:ascii="Times New Roman" w:hAnsi="Times New Roman"/>
          <w:color w:val="000000"/>
          <w:sz w:val="28"/>
        </w:rPr>
        <w:t xml:space="preserve"> и  с учетом пожеланий обучающихся, родителей (законных представителей) несовершеннолетних обучающихся и возрастных особенностей о</w:t>
      </w:r>
      <w:r w:rsidR="00914B55">
        <w:rPr>
          <w:rFonts w:ascii="Times New Roman" w:hAnsi="Times New Roman"/>
          <w:color w:val="000000"/>
          <w:sz w:val="28"/>
        </w:rPr>
        <w:t>б</w:t>
      </w:r>
      <w:r w:rsidR="00EF13E0">
        <w:rPr>
          <w:rFonts w:ascii="Times New Roman" w:hAnsi="Times New Roman"/>
          <w:color w:val="000000"/>
          <w:sz w:val="28"/>
        </w:rPr>
        <w:t>учающихся.</w:t>
      </w:r>
    </w:p>
    <w:p w:rsidR="008E6D0D" w:rsidRPr="008E6D0D" w:rsidRDefault="007A21D2" w:rsidP="008E6D0D">
      <w:pPr>
        <w:pStyle w:val="ConsNormal"/>
        <w:widowControl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8"/>
        </w:rPr>
      </w:pPr>
      <w:r w:rsidRPr="008E6D0D">
        <w:rPr>
          <w:rFonts w:ascii="Times New Roman" w:hAnsi="Times New Roman"/>
          <w:sz w:val="28"/>
        </w:rPr>
        <w:t xml:space="preserve">время начала и окончания занятий в ДМШ </w:t>
      </w:r>
      <w:r w:rsidR="00921BD4" w:rsidRPr="008E6D0D">
        <w:rPr>
          <w:rFonts w:ascii="Times New Roman" w:hAnsi="Times New Roman"/>
          <w:sz w:val="28"/>
        </w:rPr>
        <w:t>с. Пелагиада</w:t>
      </w:r>
      <w:r w:rsidRPr="008E6D0D">
        <w:rPr>
          <w:rFonts w:ascii="Times New Roman" w:hAnsi="Times New Roman"/>
          <w:sz w:val="28"/>
        </w:rPr>
        <w:t xml:space="preserve"> – с 8</w:t>
      </w:r>
      <w:r w:rsidRPr="008E6D0D">
        <w:rPr>
          <w:rFonts w:ascii="Times New Roman" w:hAnsi="Times New Roman"/>
          <w:sz w:val="28"/>
          <w:vertAlign w:val="superscript"/>
        </w:rPr>
        <w:t xml:space="preserve">00 </w:t>
      </w:r>
      <w:r w:rsidRPr="008E6D0D">
        <w:rPr>
          <w:rFonts w:ascii="Times New Roman" w:hAnsi="Times New Roman"/>
          <w:color w:val="000000"/>
          <w:sz w:val="28"/>
        </w:rPr>
        <w:t xml:space="preserve">часов до </w:t>
      </w:r>
      <w:r w:rsidRPr="008E6D0D">
        <w:rPr>
          <w:rFonts w:ascii="Times New Roman" w:hAnsi="Times New Roman"/>
          <w:sz w:val="28"/>
        </w:rPr>
        <w:t>2</w:t>
      </w:r>
      <w:r w:rsidR="002B05D3" w:rsidRPr="008E6D0D">
        <w:rPr>
          <w:rFonts w:ascii="Times New Roman" w:hAnsi="Times New Roman"/>
          <w:sz w:val="28"/>
        </w:rPr>
        <w:t>0</w:t>
      </w:r>
      <w:r w:rsidRPr="008E6D0D">
        <w:rPr>
          <w:rFonts w:ascii="Times New Roman" w:hAnsi="Times New Roman"/>
          <w:sz w:val="28"/>
          <w:vertAlign w:val="superscript"/>
        </w:rPr>
        <w:t xml:space="preserve">00  </w:t>
      </w:r>
      <w:r w:rsidRPr="008E6D0D">
        <w:rPr>
          <w:rFonts w:ascii="Times New Roman" w:hAnsi="Times New Roman"/>
          <w:sz w:val="28"/>
        </w:rPr>
        <w:t>часов</w:t>
      </w:r>
      <w:r w:rsidR="002B05D3" w:rsidRPr="008E6D0D">
        <w:rPr>
          <w:rFonts w:ascii="Times New Roman" w:hAnsi="Times New Roman"/>
          <w:sz w:val="28"/>
        </w:rPr>
        <w:t xml:space="preserve">, </w:t>
      </w:r>
      <w:r w:rsidR="008E6D0D" w:rsidRPr="008E6D0D">
        <w:rPr>
          <w:rFonts w:ascii="Times New Roman" w:hAnsi="Times New Roman"/>
          <w:sz w:val="28"/>
        </w:rPr>
        <w:t>выходной – воскресенье</w:t>
      </w:r>
    </w:p>
    <w:p w:rsidR="008E6D0D" w:rsidRDefault="008E6D0D" w:rsidP="008E6D0D">
      <w:pPr>
        <w:pStyle w:val="ConsNormal"/>
        <w:jc w:val="both"/>
        <w:rPr>
          <w:rFonts w:ascii="Times New Roman" w:hAnsi="Times New Roman"/>
          <w:sz w:val="28"/>
        </w:rPr>
      </w:pPr>
    </w:p>
    <w:p w:rsidR="008E6D0D" w:rsidRPr="008E6D0D" w:rsidRDefault="008E6D0D" w:rsidP="008E6D0D">
      <w:pPr>
        <w:pStyle w:val="ConsNormal"/>
        <w:jc w:val="both"/>
        <w:rPr>
          <w:rFonts w:ascii="Times New Roman" w:hAnsi="Times New Roman"/>
          <w:b/>
          <w:sz w:val="28"/>
        </w:rPr>
      </w:pPr>
      <w:r w:rsidRPr="008E6D0D">
        <w:rPr>
          <w:rFonts w:ascii="Times New Roman" w:hAnsi="Times New Roman"/>
          <w:b/>
          <w:sz w:val="28"/>
        </w:rPr>
        <w:t>Продолжительность учебного года</w:t>
      </w:r>
    </w:p>
    <w:p w:rsidR="008E6D0D" w:rsidRPr="008E6D0D" w:rsidRDefault="008E6D0D" w:rsidP="008E6D0D">
      <w:pPr>
        <w:pStyle w:val="ConsNormal"/>
        <w:jc w:val="both"/>
        <w:rPr>
          <w:rFonts w:ascii="Times New Roman" w:hAnsi="Times New Roman"/>
          <w:sz w:val="28"/>
        </w:rPr>
      </w:pPr>
      <w:r w:rsidRPr="008E6D0D">
        <w:rPr>
          <w:rFonts w:ascii="Times New Roman" w:hAnsi="Times New Roman"/>
          <w:sz w:val="28"/>
        </w:rPr>
        <w:t>(количество недель)</w:t>
      </w:r>
      <w:r w:rsidRPr="008E6D0D">
        <w:rPr>
          <w:rFonts w:ascii="Times New Roman" w:hAnsi="Times New Roman"/>
          <w:sz w:val="28"/>
        </w:rPr>
        <w:tab/>
        <w:t>39</w:t>
      </w:r>
    </w:p>
    <w:p w:rsidR="008E6D0D" w:rsidRPr="008E6D0D" w:rsidRDefault="008E6D0D" w:rsidP="008E6D0D">
      <w:pPr>
        <w:pStyle w:val="ConsNormal"/>
        <w:jc w:val="both"/>
        <w:rPr>
          <w:rFonts w:ascii="Times New Roman" w:hAnsi="Times New Roman"/>
          <w:sz w:val="28"/>
        </w:rPr>
      </w:pPr>
      <w:r w:rsidRPr="008E6D0D">
        <w:rPr>
          <w:rFonts w:ascii="Times New Roman" w:hAnsi="Times New Roman"/>
          <w:sz w:val="28"/>
        </w:rPr>
        <w:lastRenderedPageBreak/>
        <w:t>Продолжительность учебной недели</w:t>
      </w:r>
    </w:p>
    <w:p w:rsidR="008E6D0D" w:rsidRPr="008E6D0D" w:rsidRDefault="008E6D0D" w:rsidP="008E6D0D">
      <w:pPr>
        <w:pStyle w:val="ConsNormal"/>
        <w:jc w:val="both"/>
        <w:rPr>
          <w:rFonts w:ascii="Times New Roman" w:hAnsi="Times New Roman"/>
          <w:sz w:val="28"/>
        </w:rPr>
      </w:pPr>
      <w:r w:rsidRPr="008E6D0D">
        <w:rPr>
          <w:rFonts w:ascii="Times New Roman" w:hAnsi="Times New Roman"/>
          <w:sz w:val="28"/>
        </w:rPr>
        <w:t>(количество дней)</w:t>
      </w:r>
      <w:r w:rsidRPr="008E6D0D">
        <w:rPr>
          <w:rFonts w:ascii="Times New Roman" w:hAnsi="Times New Roman"/>
          <w:sz w:val="28"/>
        </w:rPr>
        <w:tab/>
        <w:t xml:space="preserve">6 </w:t>
      </w:r>
    </w:p>
    <w:p w:rsidR="008E6D0D" w:rsidRPr="008E6D0D" w:rsidRDefault="008E6D0D" w:rsidP="008E6D0D">
      <w:pPr>
        <w:pStyle w:val="ConsNormal"/>
        <w:jc w:val="both"/>
        <w:rPr>
          <w:rFonts w:ascii="Times New Roman" w:hAnsi="Times New Roman"/>
          <w:sz w:val="28"/>
        </w:rPr>
      </w:pPr>
      <w:r w:rsidRPr="008E6D0D">
        <w:rPr>
          <w:rFonts w:ascii="Times New Roman" w:hAnsi="Times New Roman"/>
          <w:sz w:val="28"/>
        </w:rPr>
        <w:t>Продолжительность урока</w:t>
      </w:r>
    </w:p>
    <w:p w:rsidR="008E6D0D" w:rsidRPr="008E6D0D" w:rsidRDefault="008E6D0D" w:rsidP="008E6D0D">
      <w:pPr>
        <w:pStyle w:val="ConsNormal"/>
        <w:jc w:val="both"/>
        <w:rPr>
          <w:rFonts w:ascii="Times New Roman" w:hAnsi="Times New Roman"/>
          <w:sz w:val="28"/>
        </w:rPr>
      </w:pPr>
      <w:r w:rsidRPr="008E6D0D">
        <w:rPr>
          <w:rFonts w:ascii="Times New Roman" w:hAnsi="Times New Roman"/>
          <w:sz w:val="28"/>
        </w:rPr>
        <w:t>(количество минут)</w:t>
      </w:r>
      <w:r w:rsidRPr="008E6D0D">
        <w:rPr>
          <w:rFonts w:ascii="Times New Roman" w:hAnsi="Times New Roman"/>
          <w:sz w:val="28"/>
        </w:rPr>
        <w:tab/>
        <w:t>40</w:t>
      </w:r>
    </w:p>
    <w:p w:rsidR="008E6D0D" w:rsidRPr="008E6D0D" w:rsidRDefault="008E6D0D" w:rsidP="008E6D0D">
      <w:pPr>
        <w:pStyle w:val="ConsNormal"/>
        <w:jc w:val="both"/>
        <w:rPr>
          <w:rFonts w:ascii="Times New Roman" w:hAnsi="Times New Roman"/>
          <w:sz w:val="28"/>
        </w:rPr>
      </w:pPr>
      <w:r w:rsidRPr="008E6D0D">
        <w:rPr>
          <w:rFonts w:ascii="Times New Roman" w:hAnsi="Times New Roman"/>
          <w:sz w:val="28"/>
        </w:rPr>
        <w:t>Количество смен в школе</w:t>
      </w:r>
      <w:r w:rsidRPr="008E6D0D">
        <w:rPr>
          <w:rFonts w:ascii="Times New Roman" w:hAnsi="Times New Roman"/>
          <w:sz w:val="28"/>
        </w:rPr>
        <w:tab/>
        <w:t>2</w:t>
      </w:r>
    </w:p>
    <w:p w:rsidR="008E6D0D" w:rsidRPr="008E6D0D" w:rsidRDefault="008E6D0D" w:rsidP="008E6D0D">
      <w:pPr>
        <w:pStyle w:val="ConsNormal"/>
        <w:jc w:val="both"/>
        <w:rPr>
          <w:rFonts w:ascii="Times New Roman" w:hAnsi="Times New Roman"/>
          <w:sz w:val="28"/>
        </w:rPr>
      </w:pPr>
      <w:r w:rsidRPr="008E6D0D">
        <w:rPr>
          <w:rFonts w:ascii="Times New Roman" w:hAnsi="Times New Roman"/>
          <w:sz w:val="28"/>
        </w:rPr>
        <w:t>Продолжительность перерывов (мин)</w:t>
      </w:r>
      <w:r w:rsidRPr="008E6D0D">
        <w:rPr>
          <w:rFonts w:ascii="Times New Roman" w:hAnsi="Times New Roman"/>
          <w:sz w:val="28"/>
        </w:rPr>
        <w:tab/>
        <w:t>5-10</w:t>
      </w:r>
    </w:p>
    <w:p w:rsidR="008E6D0D" w:rsidRPr="008E6D0D" w:rsidRDefault="00052CA9" w:rsidP="008E6D0D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Продолжительность каникул</w:t>
      </w:r>
      <w:r>
        <w:rPr>
          <w:rFonts w:ascii="Times New Roman" w:hAnsi="Times New Roman"/>
          <w:sz w:val="28"/>
        </w:rPr>
        <w:tab/>
        <w:t xml:space="preserve"> в</w:t>
      </w:r>
      <w:r w:rsidR="008E6D0D" w:rsidRPr="008E6D0D">
        <w:rPr>
          <w:rFonts w:ascii="Times New Roman" w:hAnsi="Times New Roman"/>
          <w:sz w:val="28"/>
        </w:rPr>
        <w:t xml:space="preserve"> течении учебного года – 4 недели</w:t>
      </w:r>
    </w:p>
    <w:p w:rsidR="008E6D0D" w:rsidRDefault="00052CA9" w:rsidP="008E6D0D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8E6D0D" w:rsidRPr="008E6D0D">
        <w:rPr>
          <w:rFonts w:ascii="Times New Roman" w:hAnsi="Times New Roman"/>
          <w:sz w:val="28"/>
        </w:rPr>
        <w:t>летние 12-13 недель</w:t>
      </w:r>
    </w:p>
    <w:p w:rsidR="007A21D2" w:rsidRDefault="007A21D2">
      <w:pPr>
        <w:pStyle w:val="1"/>
        <w:jc w:val="both"/>
      </w:pPr>
    </w:p>
    <w:p w:rsidR="007A21D2" w:rsidRDefault="007A21D2">
      <w:pPr>
        <w:pStyle w:val="1"/>
        <w:ind w:firstLine="709"/>
        <w:jc w:val="both"/>
        <w:rPr>
          <w:bCs w:val="0"/>
          <w:i w:val="0"/>
          <w:iCs w:val="0"/>
          <w:sz w:val="28"/>
        </w:rPr>
      </w:pPr>
      <w:r>
        <w:rPr>
          <w:bCs w:val="0"/>
          <w:i w:val="0"/>
          <w:iCs w:val="0"/>
          <w:sz w:val="28"/>
        </w:rPr>
        <w:t>Формы организации учебной деятельности</w:t>
      </w:r>
    </w:p>
    <w:p w:rsidR="007A21D2" w:rsidRDefault="007A21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Учебная деятельность организована в виде уроков и контрольных точек, конкурсов, прослушиваний и т. п. в соответствии с утвержденными планами.</w:t>
      </w:r>
    </w:p>
    <w:p w:rsidR="007A21D2" w:rsidRDefault="007A21D2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Единицей измерения учебного времени и основной формой организации учебного процесса в школе является урок. Продолжительность </w:t>
      </w:r>
      <w:r w:rsidR="006B2BC5">
        <w:rPr>
          <w:rFonts w:ascii="Times New Roman" w:hAnsi="Times New Roman"/>
          <w:sz w:val="28"/>
        </w:rPr>
        <w:t>академического часа</w:t>
      </w:r>
      <w:r>
        <w:rPr>
          <w:rFonts w:ascii="Times New Roman" w:hAnsi="Times New Roman"/>
          <w:sz w:val="28"/>
        </w:rPr>
        <w:t xml:space="preserve"> регламентируется Правилами внутреннего трудового распорядка </w:t>
      </w:r>
      <w:r w:rsidR="006B2BC5">
        <w:rPr>
          <w:rFonts w:ascii="Times New Roman" w:hAnsi="Times New Roman"/>
          <w:sz w:val="28"/>
        </w:rPr>
        <w:t>и составляет 40 минут</w:t>
      </w:r>
      <w:r>
        <w:rPr>
          <w:rFonts w:ascii="Times New Roman" w:hAnsi="Times New Roman"/>
          <w:sz w:val="28"/>
        </w:rPr>
        <w:t>.</w:t>
      </w:r>
    </w:p>
    <w:p w:rsidR="007A21D2" w:rsidRDefault="007A21D2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Образовательная деятельность школы осуществляется в процессе учебной работы и внеурочных мероприятий. Для ведения образовательного процесса и полноценного усвоения учащимися учебного материала в школе в соответствии с образовательными программами и учебными планами установлены следующие виды работ:</w:t>
      </w:r>
    </w:p>
    <w:p w:rsidR="007A21D2" w:rsidRDefault="007A21D2" w:rsidP="00615999">
      <w:pPr>
        <w:pStyle w:val="ConsNormal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групповые занятия;</w:t>
      </w:r>
    </w:p>
    <w:p w:rsidR="007A21D2" w:rsidRDefault="007A21D2" w:rsidP="00615999">
      <w:pPr>
        <w:pStyle w:val="ConsNormal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индивидуальные занятия;</w:t>
      </w:r>
    </w:p>
    <w:p w:rsidR="007A21D2" w:rsidRDefault="007A21D2" w:rsidP="00615999">
      <w:pPr>
        <w:pStyle w:val="ConsNormal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самостоятельная (домашняя) работа учащегося;</w:t>
      </w:r>
    </w:p>
    <w:p w:rsidR="007A21D2" w:rsidRDefault="007A21D2" w:rsidP="00615999">
      <w:pPr>
        <w:pStyle w:val="ConsNormal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контрольные мероприятия, предусмотренные учебными планами и программами (контрольные уроки, академические концерты, зачеты, экзамены, выставки, и т. д.), которые определяются ДМШ и утверждаются Педагогическим советом;</w:t>
      </w:r>
    </w:p>
    <w:p w:rsidR="007A21D2" w:rsidRDefault="007A21D2" w:rsidP="00615999">
      <w:pPr>
        <w:pStyle w:val="ConsNormal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культурно-просветительские мероприятия (концерты, лекции, беседы и т. д.), организуемые школой;</w:t>
      </w:r>
    </w:p>
    <w:p w:rsidR="007A21D2" w:rsidRDefault="007A21D2" w:rsidP="00615999">
      <w:pPr>
        <w:pStyle w:val="ConsNormal"/>
        <w:widowControl/>
        <w:numPr>
          <w:ilvl w:val="0"/>
          <w:numId w:val="1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внеурочные классные мероприятия.</w:t>
      </w:r>
    </w:p>
    <w:p w:rsidR="007A21D2" w:rsidRDefault="007A21D2">
      <w:pPr>
        <w:ind w:firstLine="720"/>
        <w:jc w:val="both"/>
        <w:rPr>
          <w:sz w:val="28"/>
          <w:szCs w:val="28"/>
        </w:rPr>
      </w:pPr>
    </w:p>
    <w:p w:rsidR="007A21D2" w:rsidRDefault="007A21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Групповая форма обучения применяется в классах:</w:t>
      </w:r>
    </w:p>
    <w:p w:rsidR="007A21D2" w:rsidRDefault="007A21D2" w:rsidP="0061599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различных вокальных и инструментальных ансамблей, предполагающих </w:t>
      </w:r>
      <w:r w:rsidR="00733F3E">
        <w:rPr>
          <w:sz w:val="28"/>
          <w:szCs w:val="28"/>
        </w:rPr>
        <w:t xml:space="preserve">мелкие </w:t>
      </w:r>
      <w:r>
        <w:rPr>
          <w:sz w:val="28"/>
          <w:szCs w:val="28"/>
        </w:rPr>
        <w:t xml:space="preserve">группы из 2 – </w:t>
      </w:r>
      <w:r w:rsidR="006B2BC5">
        <w:rPr>
          <w:sz w:val="28"/>
          <w:szCs w:val="28"/>
        </w:rPr>
        <w:t>14</w:t>
      </w:r>
      <w:r>
        <w:rPr>
          <w:sz w:val="28"/>
          <w:szCs w:val="28"/>
        </w:rPr>
        <w:t xml:space="preserve"> человек,</w:t>
      </w:r>
    </w:p>
    <w:p w:rsidR="007A21D2" w:rsidRDefault="007A21D2" w:rsidP="0061599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предметов теоретического цикла (сольфеджио,</w:t>
      </w:r>
      <w:r w:rsidR="006B2BC5">
        <w:rPr>
          <w:sz w:val="28"/>
          <w:szCs w:val="28"/>
        </w:rPr>
        <w:t xml:space="preserve"> слушание музыки, музыкальная литература, занимательное сольфеджио, музыка и окружающий мир</w:t>
      </w:r>
      <w:r>
        <w:rPr>
          <w:sz w:val="28"/>
          <w:szCs w:val="28"/>
        </w:rPr>
        <w:t xml:space="preserve">), </w:t>
      </w:r>
    </w:p>
    <w:p w:rsidR="007A21D2" w:rsidRDefault="007A21D2" w:rsidP="0061599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предметов коллективного музицирования: хоров и хоровых ансамблей, </w:t>
      </w:r>
      <w:r w:rsidR="006B2BC5">
        <w:rPr>
          <w:sz w:val="28"/>
          <w:szCs w:val="28"/>
        </w:rPr>
        <w:t>инструментальных ансамблей</w:t>
      </w:r>
      <w:r>
        <w:rPr>
          <w:sz w:val="28"/>
          <w:szCs w:val="28"/>
        </w:rPr>
        <w:t xml:space="preserve">, </w:t>
      </w:r>
      <w:r w:rsidR="006B2BC5">
        <w:rPr>
          <w:sz w:val="28"/>
          <w:szCs w:val="28"/>
        </w:rPr>
        <w:t>ВИА</w:t>
      </w:r>
      <w:r w:rsidR="00052CA9">
        <w:rPr>
          <w:sz w:val="28"/>
          <w:szCs w:val="28"/>
        </w:rPr>
        <w:t>, предполагающих группы из 3 – 25</w:t>
      </w:r>
      <w:r>
        <w:rPr>
          <w:sz w:val="28"/>
          <w:szCs w:val="28"/>
        </w:rPr>
        <w:t xml:space="preserve"> человек.</w:t>
      </w:r>
    </w:p>
    <w:p w:rsidR="007A21D2" w:rsidRDefault="007A2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Индивидуальная форма обучения применяется в классах </w:t>
      </w:r>
      <w:r w:rsidR="00A11AF5">
        <w:rPr>
          <w:sz w:val="28"/>
          <w:szCs w:val="28"/>
        </w:rPr>
        <w:t>предметов музыкального исполнительства (</w:t>
      </w:r>
      <w:r>
        <w:rPr>
          <w:sz w:val="28"/>
          <w:szCs w:val="28"/>
        </w:rPr>
        <w:t xml:space="preserve">сольного  вокального и инструментального </w:t>
      </w:r>
      <w:r>
        <w:rPr>
          <w:sz w:val="28"/>
          <w:szCs w:val="28"/>
        </w:rPr>
        <w:lastRenderedPageBreak/>
        <w:t xml:space="preserve">исполнительства, в том числе общего, </w:t>
      </w:r>
      <w:r w:rsidR="00693023">
        <w:rPr>
          <w:sz w:val="28"/>
          <w:szCs w:val="28"/>
        </w:rPr>
        <w:t xml:space="preserve">ансамбля, концертмейстерского класса, аккомпанемента, </w:t>
      </w:r>
      <w:r w:rsidR="006B2BC5">
        <w:rPr>
          <w:sz w:val="28"/>
          <w:szCs w:val="28"/>
        </w:rPr>
        <w:t>ряда факультативных предметов).</w:t>
      </w:r>
    </w:p>
    <w:p w:rsidR="0092052F" w:rsidRDefault="007A21D2">
      <w:pPr>
        <w:ind w:firstLine="720"/>
        <w:jc w:val="both"/>
        <w:rPr>
          <w:bCs/>
          <w:sz w:val="28"/>
          <w:szCs w:val="28"/>
        </w:rPr>
      </w:pPr>
      <w:r>
        <w:rPr>
          <w:sz w:val="28"/>
        </w:rPr>
        <w:t>Домашние задания даются учащимся с учетом педагогических требований, направленных на полноценное освоение выбранной образовательной программы, психофизических и индивидуальных особенностей каждого ребенка.</w:t>
      </w:r>
      <w:r>
        <w:rPr>
          <w:sz w:val="28"/>
          <w:szCs w:val="28"/>
        </w:rPr>
        <w:t xml:space="preserve"> </w:t>
      </w:r>
    </w:p>
    <w:p w:rsidR="007A21D2" w:rsidRPr="0092052F" w:rsidRDefault="007A21D2" w:rsidP="009205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Внеучебная деятельность разнообразна по формам: публичные концерты, конкурсы, фестивали, вечера, праздники, собрания, участие в олимпиадах, посеще</w:t>
      </w:r>
      <w:r w:rsidR="0092052F">
        <w:rPr>
          <w:sz w:val="28"/>
          <w:szCs w:val="28"/>
        </w:rPr>
        <w:t>ния театров и концертов и т. д.</w:t>
      </w:r>
    </w:p>
    <w:p w:rsidR="007A21D2" w:rsidRDefault="007A21D2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Расписание занятий обучающихся составляется преподавателями.</w:t>
      </w:r>
      <w:r>
        <w:rPr>
          <w:rFonts w:ascii="Times New Roman" w:hAnsi="Times New Roman"/>
          <w:sz w:val="28"/>
        </w:rPr>
        <w:t xml:space="preserve"> Основное требование – создание наиболее благоприятного режима обучения и отдыха детей.</w:t>
      </w:r>
    </w:p>
    <w:p w:rsidR="007A21D2" w:rsidRDefault="007A21D2">
      <w:pPr>
        <w:ind w:firstLine="720"/>
        <w:jc w:val="both"/>
        <w:rPr>
          <w:sz w:val="28"/>
        </w:rPr>
      </w:pPr>
    </w:p>
    <w:p w:rsidR="007A21D2" w:rsidRDefault="007A21D2" w:rsidP="00615999">
      <w:pPr>
        <w:pStyle w:val="4"/>
        <w:numPr>
          <w:ilvl w:val="0"/>
          <w:numId w:val="18"/>
        </w:numPr>
        <w:jc w:val="both"/>
        <w:rPr>
          <w:bCs w:val="0"/>
          <w:i/>
          <w:iCs/>
          <w:sz w:val="32"/>
          <w:szCs w:val="32"/>
        </w:rPr>
      </w:pPr>
      <w:r>
        <w:rPr>
          <w:bCs w:val="0"/>
          <w:i/>
          <w:iCs/>
          <w:sz w:val="32"/>
          <w:szCs w:val="32"/>
        </w:rPr>
        <w:t>Учебный план и его обоснование</w:t>
      </w:r>
    </w:p>
    <w:p w:rsidR="007A21D2" w:rsidRDefault="007A21D2">
      <w:pPr>
        <w:ind w:firstLine="720"/>
        <w:jc w:val="both"/>
        <w:rPr>
          <w:sz w:val="28"/>
        </w:rPr>
      </w:pPr>
      <w:r>
        <w:rPr>
          <w:sz w:val="28"/>
        </w:rPr>
        <w:t xml:space="preserve">Цель рабочего учебного плана ДМШ </w:t>
      </w:r>
      <w:r w:rsidR="0092052F">
        <w:rPr>
          <w:sz w:val="28"/>
        </w:rPr>
        <w:t>с. Пелагиада</w:t>
      </w:r>
      <w:r>
        <w:rPr>
          <w:sz w:val="28"/>
        </w:rPr>
        <w:t xml:space="preserve"> состоит в создании наиболее благоприятных условий организации учебного процесса с учетом доминирующих особенностей групп обучающихся, а также  обеспечение решения задач индивидуального подхода к обучению, что позволяет более точно определить перспективы развития каждого ребенка и, тем самым, дает возможность большему количеству детей включиться в процесс художественного образования.</w:t>
      </w:r>
    </w:p>
    <w:p w:rsidR="007A21D2" w:rsidRDefault="007A21D2">
      <w:pPr>
        <w:ind w:firstLine="720"/>
        <w:jc w:val="both"/>
        <w:rPr>
          <w:sz w:val="28"/>
        </w:rPr>
      </w:pPr>
      <w:r>
        <w:rPr>
          <w:sz w:val="28"/>
        </w:rPr>
        <w:t>Основным принципом построения рабочего учебного плана является вариативность содержания, направленного на удовлетворение различных образовательных потребностей.</w:t>
      </w:r>
    </w:p>
    <w:p w:rsidR="007A21D2" w:rsidRDefault="007A21D2">
      <w:pPr>
        <w:ind w:firstLine="720"/>
        <w:jc w:val="both"/>
        <w:rPr>
          <w:sz w:val="28"/>
        </w:rPr>
      </w:pPr>
      <w:r>
        <w:rPr>
          <w:sz w:val="28"/>
        </w:rPr>
        <w:t>Центром образовательного процесса школы является ребенок. Именно ученик – субъект образовательного процесса, и задача школы – предоставить ему самые широкие возможности для успешного освоения выбранной образовательной программы, создать условия для наиболее полной реализации целевого выбора учащегося.</w:t>
      </w:r>
    </w:p>
    <w:p w:rsidR="007A21D2" w:rsidRDefault="007A21D2">
      <w:pPr>
        <w:ind w:firstLine="720"/>
        <w:jc w:val="both"/>
        <w:rPr>
          <w:sz w:val="28"/>
        </w:rPr>
      </w:pPr>
      <w:r>
        <w:rPr>
          <w:sz w:val="28"/>
        </w:rPr>
        <w:t>Следуя этому, школой предоставляется широкий спектр для выбора музыкальных инструментов и пения, продолжительности обучения.</w:t>
      </w:r>
    </w:p>
    <w:p w:rsidR="007A21D2" w:rsidRDefault="007A21D2">
      <w:pPr>
        <w:ind w:firstLine="720"/>
        <w:jc w:val="both"/>
        <w:rPr>
          <w:bCs/>
          <w:sz w:val="28"/>
        </w:rPr>
      </w:pPr>
    </w:p>
    <w:p w:rsidR="007A21D2" w:rsidRDefault="007A21D2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Учебный план ДМШ </w:t>
      </w:r>
      <w:r w:rsidR="0092052F">
        <w:rPr>
          <w:bCs/>
          <w:sz w:val="28"/>
        </w:rPr>
        <w:t>с. Пелагиада</w:t>
      </w:r>
      <w:r>
        <w:rPr>
          <w:bCs/>
          <w:sz w:val="28"/>
        </w:rPr>
        <w:t>:</w:t>
      </w:r>
    </w:p>
    <w:p w:rsidR="00EF13E0" w:rsidRDefault="00EF13E0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Учебный план дополнительных предпрофессиональных программ в области искусств определяет трудоемкость программы, выраженную в количестве часов аудиторных и самостоятельных занятий, включает перечень учебных предметов, их последовательность и распределение по периодам обучения</w:t>
      </w:r>
      <w:r w:rsidR="00424792">
        <w:rPr>
          <w:bCs/>
          <w:sz w:val="28"/>
        </w:rPr>
        <w:t>, консультационные часы и промежуточную аттестацию. Учебный план предусматривает объединение учебных предметов по предметным областям. Предметные области имеют обязательную и вариативную части. Вариативная часть учебного плана разрабатывается школой самостоятельно с учетом верхнего предела нагрузки, установленного соответствующими федеральными государственными требованиями.</w:t>
      </w:r>
    </w:p>
    <w:p w:rsidR="00424792" w:rsidRDefault="00424792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lastRenderedPageBreak/>
        <w:t>Учебный план включает раздел «Аттестация», который отражает содержание итоговой аттестации и ее годовой объем в неделях.</w:t>
      </w:r>
    </w:p>
    <w:p w:rsidR="00424792" w:rsidRDefault="00424792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Учебный план:</w:t>
      </w:r>
    </w:p>
    <w:p w:rsidR="007A21D2" w:rsidRDefault="007A21D2" w:rsidP="00615999">
      <w:pPr>
        <w:numPr>
          <w:ilvl w:val="0"/>
          <w:numId w:val="10"/>
        </w:numPr>
        <w:tabs>
          <w:tab w:val="clear" w:pos="36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Обеспечивает индивидуальное развитие ребенка (индивидуальные формы занятий, возможность выбора предметов вариативной части плана, широкий выбор уровней и форм освоения образовательных программ);</w:t>
      </w:r>
    </w:p>
    <w:p w:rsidR="007A21D2" w:rsidRDefault="007A21D2" w:rsidP="00615999">
      <w:pPr>
        <w:numPr>
          <w:ilvl w:val="0"/>
          <w:numId w:val="10"/>
        </w:numPr>
        <w:tabs>
          <w:tab w:val="clear" w:pos="36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Дает возможность развития в различных видах учебной и внеучебной деятельности;</w:t>
      </w:r>
    </w:p>
    <w:p w:rsidR="007A21D2" w:rsidRDefault="007A21D2" w:rsidP="00615999">
      <w:pPr>
        <w:numPr>
          <w:ilvl w:val="0"/>
          <w:numId w:val="10"/>
        </w:numPr>
        <w:tabs>
          <w:tab w:val="clear" w:pos="36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Обеспечивает целостность, внутреннюю взаимосвязь компонентов учебного плана.</w:t>
      </w:r>
    </w:p>
    <w:p w:rsidR="007A21D2" w:rsidRDefault="007A21D2">
      <w:pPr>
        <w:ind w:firstLine="720"/>
        <w:jc w:val="both"/>
        <w:rPr>
          <w:sz w:val="28"/>
        </w:rPr>
      </w:pPr>
    </w:p>
    <w:p w:rsidR="00424792" w:rsidRPr="0092052F" w:rsidRDefault="00424792" w:rsidP="00424792">
      <w:pPr>
        <w:ind w:left="1440"/>
        <w:jc w:val="both"/>
        <w:rPr>
          <w:sz w:val="28"/>
        </w:rPr>
      </w:pPr>
    </w:p>
    <w:p w:rsidR="007A21D2" w:rsidRDefault="007A21D2">
      <w:pPr>
        <w:pStyle w:val="a6"/>
        <w:jc w:val="both"/>
      </w:pPr>
    </w:p>
    <w:p w:rsidR="007A21D2" w:rsidRDefault="007A21D2">
      <w:pPr>
        <w:pStyle w:val="a6"/>
        <w:jc w:val="both"/>
      </w:pPr>
      <w:r>
        <w:t>Учебный план утвержд</w:t>
      </w:r>
      <w:r w:rsidR="0092052F">
        <w:t xml:space="preserve">ается на Педагогическом совете школы </w:t>
      </w:r>
      <w:r>
        <w:t>и отражает реализацию дополнительных образовательных программ.</w:t>
      </w:r>
    </w:p>
    <w:p w:rsidR="007A21D2" w:rsidRDefault="007A21D2">
      <w:pPr>
        <w:ind w:firstLine="720"/>
        <w:jc w:val="both"/>
        <w:rPr>
          <w:sz w:val="28"/>
        </w:rPr>
      </w:pPr>
    </w:p>
    <w:p w:rsidR="007A21D2" w:rsidRDefault="007A21D2">
      <w:pPr>
        <w:ind w:firstLine="720"/>
        <w:jc w:val="both"/>
        <w:rPr>
          <w:sz w:val="28"/>
        </w:rPr>
      </w:pPr>
      <w:r>
        <w:rPr>
          <w:sz w:val="28"/>
        </w:rPr>
        <w:t xml:space="preserve">Обучение в ДМШ </w:t>
      </w:r>
      <w:r w:rsidR="0092052F">
        <w:rPr>
          <w:sz w:val="28"/>
        </w:rPr>
        <w:t>с. Пелагиада</w:t>
      </w:r>
      <w:r>
        <w:rPr>
          <w:sz w:val="28"/>
        </w:rPr>
        <w:t xml:space="preserve"> ведется на отделениях: </w:t>
      </w:r>
    </w:p>
    <w:p w:rsidR="007A21D2" w:rsidRDefault="007A21D2" w:rsidP="00615999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фо</w:t>
      </w:r>
      <w:r w:rsidR="00F85BB9">
        <w:rPr>
          <w:sz w:val="28"/>
        </w:rPr>
        <w:t>ртепианном (включая синтезатор);</w:t>
      </w:r>
      <w:r>
        <w:rPr>
          <w:sz w:val="28"/>
        </w:rPr>
        <w:t xml:space="preserve"> </w:t>
      </w:r>
    </w:p>
    <w:p w:rsidR="007A21D2" w:rsidRDefault="007A21D2" w:rsidP="00615999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народных инструментов (гитара, до</w:t>
      </w:r>
      <w:r w:rsidR="0092052F">
        <w:rPr>
          <w:sz w:val="28"/>
        </w:rPr>
        <w:t>мра, балалайка, аккордеон, баян</w:t>
      </w:r>
      <w:r w:rsidR="00F85BB9">
        <w:rPr>
          <w:sz w:val="28"/>
        </w:rPr>
        <w:t>);</w:t>
      </w:r>
      <w:r>
        <w:rPr>
          <w:sz w:val="28"/>
        </w:rPr>
        <w:t xml:space="preserve"> </w:t>
      </w:r>
    </w:p>
    <w:p w:rsidR="007A21D2" w:rsidRDefault="0092052F" w:rsidP="00615999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духовых</w:t>
      </w:r>
      <w:r w:rsidR="007A21D2">
        <w:rPr>
          <w:sz w:val="28"/>
        </w:rPr>
        <w:t xml:space="preserve"> инструмен</w:t>
      </w:r>
      <w:r w:rsidR="00F85BB9">
        <w:rPr>
          <w:sz w:val="28"/>
        </w:rPr>
        <w:t>тов (флейта, кларнет, саксофон);</w:t>
      </w:r>
      <w:r w:rsidR="007A21D2">
        <w:rPr>
          <w:sz w:val="28"/>
        </w:rPr>
        <w:t xml:space="preserve"> </w:t>
      </w:r>
    </w:p>
    <w:p w:rsidR="007A21D2" w:rsidRDefault="007A21D2" w:rsidP="00615999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вокально-хоровом (хоровое </w:t>
      </w:r>
      <w:r w:rsidR="0092052F">
        <w:rPr>
          <w:sz w:val="28"/>
        </w:rPr>
        <w:t xml:space="preserve">народное </w:t>
      </w:r>
      <w:r w:rsidR="00F85BB9">
        <w:rPr>
          <w:sz w:val="28"/>
        </w:rPr>
        <w:t>пение и сольное пение);</w:t>
      </w:r>
    </w:p>
    <w:p w:rsidR="007A21D2" w:rsidRDefault="00F85BB9" w:rsidP="00615999">
      <w:pPr>
        <w:numPr>
          <w:ilvl w:val="0"/>
          <w:numId w:val="11"/>
        </w:numPr>
        <w:tabs>
          <w:tab w:val="left" w:pos="3240"/>
        </w:tabs>
        <w:jc w:val="both"/>
        <w:rPr>
          <w:sz w:val="28"/>
        </w:rPr>
      </w:pPr>
      <w:r>
        <w:rPr>
          <w:sz w:val="28"/>
        </w:rPr>
        <w:t>хореографическом отделении;</w:t>
      </w:r>
    </w:p>
    <w:p w:rsidR="0092052F" w:rsidRDefault="00F85BB9" w:rsidP="00615999">
      <w:pPr>
        <w:numPr>
          <w:ilvl w:val="0"/>
          <w:numId w:val="11"/>
        </w:numPr>
        <w:tabs>
          <w:tab w:val="left" w:pos="3240"/>
        </w:tabs>
        <w:jc w:val="both"/>
        <w:rPr>
          <w:sz w:val="28"/>
        </w:rPr>
      </w:pPr>
      <w:r>
        <w:rPr>
          <w:sz w:val="28"/>
        </w:rPr>
        <w:t>художественном отделении;</w:t>
      </w:r>
    </w:p>
    <w:p w:rsidR="00F85BB9" w:rsidRDefault="00F85BB9" w:rsidP="00615999">
      <w:pPr>
        <w:numPr>
          <w:ilvl w:val="0"/>
          <w:numId w:val="11"/>
        </w:numPr>
        <w:tabs>
          <w:tab w:val="left" w:pos="3240"/>
        </w:tabs>
        <w:jc w:val="both"/>
        <w:rPr>
          <w:sz w:val="28"/>
        </w:rPr>
      </w:pPr>
      <w:r>
        <w:rPr>
          <w:sz w:val="28"/>
        </w:rPr>
        <w:t>декоративно – прикладном отделении.</w:t>
      </w:r>
    </w:p>
    <w:p w:rsidR="007A21D2" w:rsidRDefault="007A21D2">
      <w:pPr>
        <w:ind w:firstLine="720"/>
        <w:jc w:val="both"/>
        <w:rPr>
          <w:sz w:val="28"/>
        </w:rPr>
      </w:pPr>
    </w:p>
    <w:p w:rsidR="007A21D2" w:rsidRDefault="007A21D2">
      <w:pPr>
        <w:ind w:firstLine="720"/>
        <w:jc w:val="both"/>
        <w:rPr>
          <w:sz w:val="28"/>
        </w:rPr>
      </w:pPr>
      <w:r>
        <w:rPr>
          <w:sz w:val="28"/>
        </w:rPr>
        <w:t>Срок освоения образовательных</w:t>
      </w:r>
      <w:r w:rsidR="004A443F">
        <w:rPr>
          <w:sz w:val="28"/>
        </w:rPr>
        <w:t xml:space="preserve"> ДПОП</w:t>
      </w:r>
      <w:r>
        <w:rPr>
          <w:sz w:val="28"/>
        </w:rPr>
        <w:t xml:space="preserve"> «Инструментальное исполнительство» </w:t>
      </w:r>
      <w:r w:rsidR="00F85BB9">
        <w:rPr>
          <w:sz w:val="28"/>
        </w:rPr>
        <w:t xml:space="preserve"> «Фортепиано» и «Народные инструменты» 8 (9) лет (для детей 6,6</w:t>
      </w:r>
      <w:r>
        <w:rPr>
          <w:sz w:val="28"/>
        </w:rPr>
        <w:t xml:space="preserve">-9 -летнего возраста) и 5 (6) лет </w:t>
      </w:r>
      <w:r w:rsidR="00F85BB9">
        <w:rPr>
          <w:sz w:val="28"/>
        </w:rPr>
        <w:t xml:space="preserve"> «Народные инструменты» </w:t>
      </w:r>
      <w:r>
        <w:rPr>
          <w:sz w:val="28"/>
        </w:rPr>
        <w:t xml:space="preserve">(для детей 9-12 –летнего возраста). </w:t>
      </w:r>
    </w:p>
    <w:p w:rsidR="004A443F" w:rsidRDefault="004A443F" w:rsidP="004A443F">
      <w:pPr>
        <w:ind w:firstLine="720"/>
        <w:jc w:val="both"/>
        <w:rPr>
          <w:sz w:val="28"/>
        </w:rPr>
      </w:pPr>
      <w:r>
        <w:rPr>
          <w:sz w:val="28"/>
        </w:rPr>
        <w:t>Срок освоения образовательных ДООП «Инструментальное исполнительство», «Вокально – хоровое творчество», «Хореографическое искусство», «Из</w:t>
      </w:r>
      <w:r w:rsidR="00F85BB9">
        <w:rPr>
          <w:sz w:val="28"/>
        </w:rPr>
        <w:t>образительное искусство» 4,3,</w:t>
      </w:r>
      <w:r>
        <w:rPr>
          <w:sz w:val="28"/>
        </w:rPr>
        <w:t xml:space="preserve"> год обучения.</w:t>
      </w:r>
    </w:p>
    <w:p w:rsidR="005A7B53" w:rsidRDefault="005A7B53">
      <w:pPr>
        <w:ind w:firstLine="720"/>
        <w:rPr>
          <w:sz w:val="28"/>
        </w:rPr>
        <w:sectPr w:rsidR="005A7B53" w:rsidSect="009E167E">
          <w:footerReference w:type="even" r:id="rId10"/>
          <w:footerReference w:type="default" r:id="rId11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7A21D2" w:rsidRDefault="007A21D2">
      <w:pPr>
        <w:ind w:firstLine="720"/>
        <w:rPr>
          <w:sz w:val="28"/>
        </w:rPr>
      </w:pPr>
    </w:p>
    <w:p w:rsidR="007A21D2" w:rsidRDefault="007A21D2" w:rsidP="00615999">
      <w:pPr>
        <w:numPr>
          <w:ilvl w:val="0"/>
          <w:numId w:val="18"/>
        </w:numPr>
        <w:rPr>
          <w:b/>
          <w:i/>
          <w:sz w:val="28"/>
        </w:rPr>
      </w:pPr>
      <w:r>
        <w:rPr>
          <w:b/>
          <w:i/>
          <w:sz w:val="28"/>
          <w:szCs w:val="28"/>
        </w:rPr>
        <w:t>Система аттестации учащихся</w:t>
      </w:r>
    </w:p>
    <w:p w:rsidR="007A21D2" w:rsidRDefault="007A21D2">
      <w:pPr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Система аттестации учащихся осуществляется в соответствии с принятым школой</w:t>
      </w:r>
      <w:r>
        <w:t xml:space="preserve"> </w:t>
      </w:r>
      <w:r>
        <w:rPr>
          <w:sz w:val="28"/>
          <w:szCs w:val="28"/>
        </w:rPr>
        <w:t>«</w:t>
      </w:r>
      <w:r>
        <w:rPr>
          <w:b/>
          <w:bCs/>
          <w:i/>
          <w:iCs/>
          <w:sz w:val="28"/>
          <w:szCs w:val="28"/>
        </w:rPr>
        <w:t xml:space="preserve">Положением о промежуточной и итоговой аттестации учащихся </w:t>
      </w:r>
      <w:r w:rsidR="00E97BCF">
        <w:rPr>
          <w:b/>
          <w:bCs/>
          <w:i/>
          <w:iCs/>
          <w:sz w:val="28"/>
          <w:szCs w:val="28"/>
        </w:rPr>
        <w:t>МБУ ДО «ДМШ» с. Пелагиада</w:t>
      </w:r>
    </w:p>
    <w:p w:rsidR="007A21D2" w:rsidRDefault="007A21D2">
      <w:pPr>
        <w:ind w:firstLine="720"/>
        <w:jc w:val="both"/>
        <w:rPr>
          <w:b/>
          <w:bCs/>
          <w:i/>
          <w:iCs/>
          <w:sz w:val="32"/>
          <w:szCs w:val="32"/>
        </w:rPr>
      </w:pPr>
    </w:p>
    <w:p w:rsidR="007A21D2" w:rsidRDefault="007A21D2">
      <w:pPr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1.Основные положения</w:t>
      </w:r>
    </w:p>
    <w:p w:rsidR="00F85BB9" w:rsidRDefault="007A21D2" w:rsidP="00F85BB9">
      <w:pPr>
        <w:pStyle w:val="a6"/>
        <w:jc w:val="both"/>
      </w:pPr>
      <w:r w:rsidRPr="004705AC">
        <w:rPr>
          <w:bCs/>
          <w:iCs/>
        </w:rPr>
        <w:t>1.1</w:t>
      </w:r>
      <w:r>
        <w:rPr>
          <w:b/>
          <w:bCs/>
          <w:i/>
          <w:iCs/>
        </w:rPr>
        <w:t>.</w:t>
      </w:r>
      <w:r w:rsidR="00E97BCF">
        <w:t xml:space="preserve"> Детская м</w:t>
      </w:r>
      <w:r>
        <w:t>узыкальная школа осуществляет текущий контроль успеваемости, промежуточную и итоговую аттестацию учащихся в соответствии со своим Уставом и требования</w:t>
      </w:r>
      <w:r w:rsidR="00E97BCF">
        <w:t>ми Закона РФ «Об образовании». Детская м</w:t>
      </w:r>
      <w:r>
        <w:t>узыкальная школа самостоятельна в выборе системы оценок, формы, порядка и периодичности промежуточной  аттестации учащихся.</w:t>
      </w:r>
    </w:p>
    <w:p w:rsidR="00F85BB9" w:rsidRDefault="00F85BB9" w:rsidP="00F85BB9">
      <w:pPr>
        <w:pStyle w:val="a6"/>
        <w:jc w:val="both"/>
      </w:pPr>
      <w:r w:rsidRPr="004705AC">
        <w:t>1.2</w:t>
      </w:r>
      <w:r>
        <w:rPr>
          <w:b/>
          <w:i/>
        </w:rPr>
        <w:t>.</w:t>
      </w:r>
      <w:r>
        <w:t>При реализации дополнительных предпрофессиональных программ перевод обучающегося в следующий класс осуществляется по итогам весенне-летней промежуточной аттестации. Обучающиеся, успешно прошедшие промежуточную аттестацию переводятся в следующий класс на основании решения Педагогического совета и оформляется приказом директора школы.</w:t>
      </w:r>
    </w:p>
    <w:p w:rsidR="004705AC" w:rsidRDefault="004705AC" w:rsidP="00F85BB9">
      <w:pPr>
        <w:pStyle w:val="a6"/>
        <w:jc w:val="both"/>
      </w:pPr>
      <w:r w:rsidRPr="004705AC">
        <w:t>1.3.</w:t>
      </w:r>
      <w:r>
        <w:t>Обучающийся, успешно выполнивший программные требования по освоению дополнительной предпрофессиональной программы, допускается к итоговой аттестации, проводимой в форме выпускных экзаменов. Критерии оценок итоговой аттестации школа разрабатывает самостоятельно с учетом ФГТ.</w:t>
      </w:r>
    </w:p>
    <w:p w:rsidR="004705AC" w:rsidRDefault="004705AC" w:rsidP="00F85BB9">
      <w:pPr>
        <w:pStyle w:val="a6"/>
        <w:jc w:val="both"/>
      </w:pPr>
      <w:r>
        <w:t>1.4. Обучающимся, успешно прошедшим итоговую аттестацию, завершающую освоение дополнительных предпрофессиональных программ в области искусств, выдается свидетельство об усвоении указанных программ. Форма  свидетельства установлена Минкультуры РФ.</w:t>
      </w:r>
    </w:p>
    <w:p w:rsidR="00E97424" w:rsidRDefault="00E97424" w:rsidP="00E97424">
      <w:pPr>
        <w:pStyle w:val="a6"/>
        <w:jc w:val="both"/>
      </w:pPr>
      <w:r>
        <w:t>1.5.</w:t>
      </w:r>
      <w:r w:rsidRPr="00E97424">
        <w:t xml:space="preserve"> </w:t>
      </w:r>
      <w:r>
        <w:t>При реализации дополнительных общеразвивающих программ перевод обучающегося в следующий класс осуществляется по итогам весенне-летней промежуточной аттестации. Обучающиеся, успешно прошедшие промежуточную аттестацию переводятся в следующий класс на основании решения Педагогического совета и оформляется приказом директора школы.</w:t>
      </w:r>
    </w:p>
    <w:p w:rsidR="00E97424" w:rsidRDefault="00E97424" w:rsidP="00F85BB9">
      <w:pPr>
        <w:pStyle w:val="a6"/>
        <w:jc w:val="both"/>
      </w:pPr>
      <w:r>
        <w:t>1.6. Освоение дополнительных общеразвивающих программ завершается итоговой аттестацией, содержание и порядок проведения которой определяется локальным нормативным актом школы.</w:t>
      </w:r>
    </w:p>
    <w:p w:rsidR="005B3D6D" w:rsidRPr="004705AC" w:rsidRDefault="005B3D6D" w:rsidP="00F85BB9">
      <w:pPr>
        <w:pStyle w:val="a6"/>
        <w:jc w:val="both"/>
      </w:pPr>
      <w:r>
        <w:t>1.7. Обучающимся, успешно выполнившим программные требования по дополнительной общеразвивающей программе в области искусств и успешно прошедшим итоговою аттестацию, выдается документ, форма которого устанавливается локальным нормативным актом школы.</w:t>
      </w:r>
    </w:p>
    <w:p w:rsidR="007A21D2" w:rsidRDefault="007A21D2">
      <w:pPr>
        <w:pStyle w:val="a6"/>
        <w:jc w:val="both"/>
      </w:pPr>
      <w:r>
        <w:t xml:space="preserve">Важным элементом учебного процесса в </w:t>
      </w:r>
      <w:r w:rsidR="00E97BCF">
        <w:t>ДМШ</w:t>
      </w:r>
      <w:r>
        <w:t xml:space="preserve"> является систематический контроль успеваемости учащихся.</w:t>
      </w:r>
    </w:p>
    <w:p w:rsidR="007A21D2" w:rsidRDefault="007A21D2">
      <w:pPr>
        <w:pStyle w:val="a6"/>
        <w:jc w:val="both"/>
      </w:pPr>
    </w:p>
    <w:p w:rsidR="007A21D2" w:rsidRDefault="007A21D2">
      <w:pPr>
        <w:pStyle w:val="a6"/>
        <w:jc w:val="both"/>
        <w:rPr>
          <w:u w:val="single"/>
        </w:rPr>
      </w:pPr>
      <w:r>
        <w:rPr>
          <w:b/>
          <w:bCs/>
          <w:i/>
          <w:iCs/>
          <w:u w:val="single"/>
        </w:rPr>
        <w:t>1.2.</w:t>
      </w:r>
      <w:r>
        <w:rPr>
          <w:b/>
          <w:i/>
          <w:u w:val="single"/>
        </w:rPr>
        <w:t xml:space="preserve"> Виды контроля</w:t>
      </w:r>
    </w:p>
    <w:p w:rsidR="007A21D2" w:rsidRDefault="007A21D2">
      <w:pPr>
        <w:pStyle w:val="a6"/>
        <w:jc w:val="both"/>
      </w:pPr>
      <w:r>
        <w:lastRenderedPageBreak/>
        <w:t>Основными видами контроля успеваемости учащихся являются:</w:t>
      </w:r>
    </w:p>
    <w:p w:rsidR="007A21D2" w:rsidRDefault="007A21D2" w:rsidP="00615999">
      <w:pPr>
        <w:pStyle w:val="a6"/>
        <w:numPr>
          <w:ilvl w:val="0"/>
          <w:numId w:val="2"/>
        </w:numPr>
        <w:jc w:val="both"/>
      </w:pPr>
      <w:r>
        <w:t>текущий контроль успеваемости учащихся,</w:t>
      </w:r>
    </w:p>
    <w:p w:rsidR="007A21D2" w:rsidRDefault="007A21D2" w:rsidP="00615999">
      <w:pPr>
        <w:pStyle w:val="a6"/>
        <w:numPr>
          <w:ilvl w:val="0"/>
          <w:numId w:val="2"/>
        </w:numPr>
        <w:jc w:val="both"/>
      </w:pPr>
      <w:r>
        <w:t>промежуточная аттестация учащихся,</w:t>
      </w:r>
    </w:p>
    <w:p w:rsidR="007A21D2" w:rsidRDefault="007A21D2" w:rsidP="00615999">
      <w:pPr>
        <w:pStyle w:val="a6"/>
        <w:numPr>
          <w:ilvl w:val="0"/>
          <w:numId w:val="2"/>
        </w:numPr>
        <w:jc w:val="both"/>
      </w:pPr>
      <w:r>
        <w:t>итоговая аттестация учащихся.</w:t>
      </w:r>
    </w:p>
    <w:p w:rsidR="007A21D2" w:rsidRDefault="007A21D2">
      <w:pPr>
        <w:pStyle w:val="a6"/>
        <w:jc w:val="both"/>
      </w:pPr>
    </w:p>
    <w:p w:rsidR="007A21D2" w:rsidRDefault="007A21D2">
      <w:pPr>
        <w:pStyle w:val="a6"/>
        <w:jc w:val="both"/>
        <w:rPr>
          <w:u w:val="single"/>
        </w:rPr>
      </w:pPr>
      <w:r>
        <w:rPr>
          <w:b/>
          <w:bCs/>
          <w:i/>
          <w:iCs/>
          <w:u w:val="single"/>
        </w:rPr>
        <w:t>1.3.</w:t>
      </w:r>
      <w:r>
        <w:rPr>
          <w:u w:val="single"/>
        </w:rPr>
        <w:t xml:space="preserve"> </w:t>
      </w:r>
      <w:r>
        <w:rPr>
          <w:b/>
          <w:i/>
          <w:u w:val="single"/>
        </w:rPr>
        <w:t>Принципы контроля</w:t>
      </w:r>
    </w:p>
    <w:p w:rsidR="007A21D2" w:rsidRDefault="007A21D2">
      <w:pPr>
        <w:pStyle w:val="a6"/>
        <w:jc w:val="both"/>
      </w:pPr>
      <w:r>
        <w:t>Основными принципами проведения и организации всех видов контроля успеваемости являются:</w:t>
      </w:r>
    </w:p>
    <w:p w:rsidR="007A21D2" w:rsidRDefault="007A21D2" w:rsidP="00615999">
      <w:pPr>
        <w:pStyle w:val="a6"/>
        <w:numPr>
          <w:ilvl w:val="0"/>
          <w:numId w:val="2"/>
        </w:numPr>
        <w:jc w:val="both"/>
      </w:pPr>
      <w:r>
        <w:t>систематичность,</w:t>
      </w:r>
    </w:p>
    <w:p w:rsidR="007A21D2" w:rsidRDefault="007A21D2" w:rsidP="00615999">
      <w:pPr>
        <w:pStyle w:val="a6"/>
        <w:numPr>
          <w:ilvl w:val="0"/>
          <w:numId w:val="2"/>
        </w:numPr>
        <w:jc w:val="both"/>
      </w:pPr>
      <w:r>
        <w:t>учет индивидуальных особенностей учащихся,</w:t>
      </w:r>
    </w:p>
    <w:p w:rsidR="007A21D2" w:rsidRDefault="007A21D2" w:rsidP="00615999">
      <w:pPr>
        <w:pStyle w:val="a6"/>
        <w:numPr>
          <w:ilvl w:val="0"/>
          <w:numId w:val="2"/>
        </w:numPr>
        <w:jc w:val="both"/>
      </w:pPr>
      <w:r>
        <w:t>коллегиальность (для проведения промежуточной и итоговой аттестации учащихся).</w:t>
      </w:r>
    </w:p>
    <w:p w:rsidR="007A21D2" w:rsidRDefault="007A21D2">
      <w:pPr>
        <w:pStyle w:val="a6"/>
        <w:jc w:val="both"/>
      </w:pPr>
    </w:p>
    <w:p w:rsidR="007A21D2" w:rsidRDefault="007A21D2">
      <w:pPr>
        <w:pStyle w:val="a6"/>
        <w:jc w:val="both"/>
      </w:pPr>
      <w:r>
        <w:t>Каждый из видов контроля успеваемости учащихся имеет свои цели, задачи и формы.</w:t>
      </w:r>
    </w:p>
    <w:p w:rsidR="007A21D2" w:rsidRDefault="007A21D2">
      <w:pPr>
        <w:pStyle w:val="a6"/>
        <w:jc w:val="both"/>
      </w:pPr>
    </w:p>
    <w:p w:rsidR="007A21D2" w:rsidRDefault="007A21D2">
      <w:pPr>
        <w:pStyle w:val="a6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2. Цели, задачи, формы контроля успеваемости</w:t>
      </w:r>
    </w:p>
    <w:p w:rsidR="007A21D2" w:rsidRDefault="007A21D2">
      <w:pPr>
        <w:pStyle w:val="a6"/>
        <w:jc w:val="both"/>
      </w:pPr>
      <w:r>
        <w:rPr>
          <w:b/>
          <w:bCs/>
          <w:i/>
          <w:iCs/>
          <w:u w:val="single"/>
        </w:rPr>
        <w:t>2.1. Текущий контроль</w:t>
      </w:r>
      <w:r>
        <w:rPr>
          <w:b/>
          <w:bCs/>
          <w:i/>
          <w:iCs/>
        </w:rPr>
        <w:t xml:space="preserve">   </w:t>
      </w:r>
      <w:r>
        <w:t>успеваемости учащихся направлен на поддержание учебной дисциплины, на выявление отношения учащегося к изучаемому предмету, на организацию регулярных домашних занятий, на повышение уровня освоения текущего учебного материала, имеет воспитательные цели и учитывает индивидуальные психологические особенности учащихся.</w:t>
      </w:r>
    </w:p>
    <w:p w:rsidR="007A21D2" w:rsidRDefault="007A21D2">
      <w:pPr>
        <w:pStyle w:val="a6"/>
        <w:jc w:val="both"/>
      </w:pPr>
      <w:r>
        <w:t xml:space="preserve">Текущий контроль осуществляется </w:t>
      </w:r>
      <w:r>
        <w:rPr>
          <w:b/>
          <w:bCs/>
        </w:rPr>
        <w:t>преподавателем</w:t>
      </w:r>
      <w:r>
        <w:t>, ведущим предмет.</w:t>
      </w:r>
    </w:p>
    <w:p w:rsidR="007A21D2" w:rsidRDefault="007A21D2">
      <w:pPr>
        <w:pStyle w:val="a6"/>
        <w:jc w:val="both"/>
      </w:pPr>
      <w:r>
        <w:t xml:space="preserve">Текущий контроль осуществляется </w:t>
      </w:r>
      <w:r>
        <w:rPr>
          <w:b/>
          <w:bCs/>
        </w:rPr>
        <w:t xml:space="preserve">регулярно, </w:t>
      </w:r>
      <w:r>
        <w:t xml:space="preserve"> каждый 2 – 3 урок (не менее 2 отметок в месяц), в рамках расписания занятий учащегося и предполагает использование различных систем оценивания. На основании результатов текущего контроля выводятся четвертные и годовые отметки.</w:t>
      </w:r>
    </w:p>
    <w:p w:rsidR="007A21D2" w:rsidRDefault="007A21D2">
      <w:pPr>
        <w:pStyle w:val="a6"/>
        <w:jc w:val="both"/>
        <w:rPr>
          <w:b/>
          <w:bCs/>
        </w:rPr>
      </w:pPr>
      <w:r>
        <w:rPr>
          <w:b/>
          <w:bCs/>
          <w:i/>
          <w:iCs/>
          <w:u w:val="single"/>
        </w:rPr>
        <w:t xml:space="preserve">2.2. Промежуточная </w:t>
      </w:r>
      <w:r w:rsidR="00A74A65">
        <w:rPr>
          <w:b/>
          <w:bCs/>
          <w:i/>
          <w:iCs/>
          <w:u w:val="single"/>
        </w:rPr>
        <w:t>и итоговая аттестация</w:t>
      </w:r>
      <w:r>
        <w:t xml:space="preserve">   определяет успешность развития учащегося и усвоение им образовательной программы на определенном этапе обучения</w:t>
      </w:r>
      <w:r w:rsidR="00E97BCF">
        <w:t xml:space="preserve">. </w:t>
      </w:r>
    </w:p>
    <w:p w:rsidR="00AF4CC5" w:rsidRDefault="00E55245" w:rsidP="00AF4CC5">
      <w:pPr>
        <w:widowControl w:val="0"/>
        <w:ind w:left="708"/>
        <w:rPr>
          <w:b/>
          <w:i/>
          <w:sz w:val="28"/>
          <w:szCs w:val="28"/>
          <w:u w:val="single"/>
        </w:rPr>
      </w:pPr>
      <w:r w:rsidRPr="00E97BCF">
        <w:rPr>
          <w:b/>
          <w:i/>
          <w:sz w:val="28"/>
          <w:szCs w:val="28"/>
          <w:u w:val="single"/>
        </w:rPr>
        <w:t>Формы и методы контроля</w:t>
      </w:r>
      <w:r w:rsidR="00AF4CC5">
        <w:rPr>
          <w:b/>
          <w:i/>
          <w:sz w:val="28"/>
          <w:szCs w:val="28"/>
          <w:u w:val="single"/>
        </w:rPr>
        <w:t xml:space="preserve"> обучающихся </w:t>
      </w:r>
    </w:p>
    <w:p w:rsidR="006C09E3" w:rsidRPr="00AF4CC5" w:rsidRDefault="00AF4CC5" w:rsidP="00AF4CC5">
      <w:pPr>
        <w:widowControl w:val="0"/>
        <w:ind w:left="70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ДП</w:t>
      </w:r>
      <w:r w:rsidR="00E55245">
        <w:rPr>
          <w:b/>
          <w:i/>
          <w:sz w:val="28"/>
          <w:szCs w:val="28"/>
          <w:u w:val="single"/>
        </w:rPr>
        <w:t>ОП «Инструментальное исполнительство»</w:t>
      </w:r>
      <w:r w:rsidR="00E55245" w:rsidRPr="00E97BCF">
        <w:rPr>
          <w:b/>
          <w:i/>
          <w:sz w:val="28"/>
          <w:szCs w:val="28"/>
          <w:u w:val="single"/>
        </w:rPr>
        <w:t xml:space="preserve"> </w:t>
      </w:r>
    </w:p>
    <w:p w:rsidR="006C09E3" w:rsidRDefault="006C09E3" w:rsidP="00AF4CC5">
      <w:pPr>
        <w:pStyle w:val="aff4"/>
        <w:ind w:firstLine="708"/>
      </w:pPr>
      <w:r>
        <w:t>Оценка качества знаний учащихся включает в себя текущий контроль успеваемости, промежуточную и итоговую аттестацию. Успеваемость учащихся проверяется на различных выступлениях: академических зачетах, контрольных уроках, экзаменах, концертах, конкурсах, прослушиваниях к ним и т.д.</w:t>
      </w:r>
    </w:p>
    <w:p w:rsidR="006C09E3" w:rsidRDefault="006C09E3" w:rsidP="00AF4CC5">
      <w:pPr>
        <w:pStyle w:val="aff4"/>
        <w:ind w:firstLine="708"/>
      </w:pPr>
      <w:r>
        <w:t>Текущий контроль успеваемости учащихся проводится в счет аудиторного времени, предусмотренного на учебный предмет.</w:t>
      </w:r>
    </w:p>
    <w:p w:rsidR="006C09E3" w:rsidRDefault="006C09E3" w:rsidP="00AF4CC5">
      <w:pPr>
        <w:pStyle w:val="aff4"/>
        <w:ind w:firstLine="708"/>
      </w:pPr>
      <w:r>
        <w:t xml:space="preserve">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программ. Контрольные уроки и зачеты в рамках </w:t>
      </w:r>
      <w:r>
        <w:lastRenderedPageBreak/>
        <w:t>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6F2627" w:rsidRPr="00B77198" w:rsidRDefault="006F2627" w:rsidP="006F2627">
      <w:pPr>
        <w:widowControl w:val="0"/>
        <w:ind w:firstLine="709"/>
        <w:jc w:val="both"/>
        <w:rPr>
          <w:sz w:val="28"/>
          <w:szCs w:val="28"/>
        </w:rPr>
      </w:pPr>
      <w:r w:rsidRPr="00B77198">
        <w:rPr>
          <w:sz w:val="28"/>
          <w:szCs w:val="28"/>
        </w:rPr>
        <w:t xml:space="preserve">Формами промежуточного контроля являются: </w:t>
      </w:r>
    </w:p>
    <w:p w:rsidR="006F2627" w:rsidRPr="00B77198" w:rsidRDefault="006F2627" w:rsidP="006F2627">
      <w:pPr>
        <w:widowControl w:val="0"/>
        <w:numPr>
          <w:ilvl w:val="0"/>
          <w:numId w:val="38"/>
        </w:numPr>
        <w:suppressAutoHyphens/>
        <w:spacing w:line="276" w:lineRule="auto"/>
        <w:jc w:val="both"/>
        <w:rPr>
          <w:sz w:val="28"/>
          <w:szCs w:val="28"/>
        </w:rPr>
      </w:pPr>
      <w:r w:rsidRPr="00B77198">
        <w:rPr>
          <w:sz w:val="28"/>
          <w:szCs w:val="28"/>
        </w:rPr>
        <w:t xml:space="preserve">Технический зачет (октябрь, февраль) – одна гамма по </w:t>
      </w:r>
      <w:r>
        <w:rPr>
          <w:sz w:val="28"/>
          <w:szCs w:val="28"/>
        </w:rPr>
        <w:t>программе</w:t>
      </w:r>
      <w:r w:rsidRPr="00B7719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1-2 </w:t>
      </w:r>
      <w:r w:rsidRPr="00B77198">
        <w:rPr>
          <w:sz w:val="28"/>
          <w:szCs w:val="28"/>
        </w:rPr>
        <w:t>этюд</w:t>
      </w:r>
      <w:r>
        <w:rPr>
          <w:sz w:val="28"/>
          <w:szCs w:val="28"/>
        </w:rPr>
        <w:t>а</w:t>
      </w:r>
      <w:r w:rsidRPr="00B77198">
        <w:rPr>
          <w:sz w:val="28"/>
          <w:szCs w:val="28"/>
        </w:rPr>
        <w:t xml:space="preserve">; </w:t>
      </w:r>
    </w:p>
    <w:p w:rsidR="006F2627" w:rsidRDefault="006F2627" w:rsidP="006F2627">
      <w:pPr>
        <w:widowControl w:val="0"/>
        <w:numPr>
          <w:ilvl w:val="0"/>
          <w:numId w:val="38"/>
        </w:numPr>
        <w:suppressAutoHyphens/>
        <w:spacing w:line="276" w:lineRule="auto"/>
        <w:jc w:val="both"/>
        <w:rPr>
          <w:sz w:val="28"/>
          <w:szCs w:val="28"/>
        </w:rPr>
      </w:pPr>
      <w:r w:rsidRPr="00B77198">
        <w:rPr>
          <w:sz w:val="28"/>
          <w:szCs w:val="28"/>
        </w:rPr>
        <w:t>Акад</w:t>
      </w:r>
      <w:r>
        <w:rPr>
          <w:sz w:val="28"/>
          <w:szCs w:val="28"/>
        </w:rPr>
        <w:t>емический концерт (декабрь</w:t>
      </w:r>
      <w:r w:rsidRPr="00B77198">
        <w:rPr>
          <w:sz w:val="28"/>
          <w:szCs w:val="28"/>
        </w:rPr>
        <w:t xml:space="preserve">) – </w:t>
      </w:r>
      <w:r>
        <w:rPr>
          <w:sz w:val="28"/>
          <w:szCs w:val="28"/>
        </w:rPr>
        <w:t>1 полифоническое  произведение, пьеса</w:t>
      </w:r>
      <w:r w:rsidRPr="00B77198">
        <w:rPr>
          <w:sz w:val="28"/>
          <w:szCs w:val="28"/>
        </w:rPr>
        <w:t>;</w:t>
      </w:r>
    </w:p>
    <w:p w:rsidR="006F2627" w:rsidRPr="009A0D53" w:rsidRDefault="009A0D53" w:rsidP="009A0D53">
      <w:pPr>
        <w:pStyle w:val="ae"/>
        <w:widowControl w:val="0"/>
        <w:numPr>
          <w:ilvl w:val="0"/>
          <w:numId w:val="38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A0D53">
        <w:rPr>
          <w:rFonts w:ascii="Times New Roman" w:hAnsi="Times New Roman"/>
          <w:sz w:val="28"/>
          <w:szCs w:val="28"/>
        </w:rPr>
        <w:t>ереводной экзамен</w:t>
      </w:r>
      <w:r w:rsidR="006F2627" w:rsidRPr="009A0D53">
        <w:rPr>
          <w:rFonts w:ascii="Times New Roman" w:hAnsi="Times New Roman"/>
          <w:sz w:val="28"/>
          <w:szCs w:val="28"/>
        </w:rPr>
        <w:t xml:space="preserve"> – крупная форма и пьеса</w:t>
      </w:r>
    </w:p>
    <w:p w:rsidR="006F2627" w:rsidRPr="00B77198" w:rsidRDefault="006F2627" w:rsidP="006F2627">
      <w:pPr>
        <w:widowControl w:val="0"/>
        <w:numPr>
          <w:ilvl w:val="0"/>
          <w:numId w:val="38"/>
        </w:numPr>
        <w:suppressAutoHyphens/>
        <w:spacing w:line="276" w:lineRule="auto"/>
        <w:jc w:val="both"/>
        <w:rPr>
          <w:sz w:val="28"/>
          <w:szCs w:val="28"/>
        </w:rPr>
      </w:pPr>
      <w:r w:rsidRPr="00B77198">
        <w:rPr>
          <w:sz w:val="28"/>
          <w:szCs w:val="28"/>
        </w:rPr>
        <w:t xml:space="preserve">Участие в тематических вечерах, мероприятиях культурно-просветительской, творческой деятельности школы. </w:t>
      </w:r>
    </w:p>
    <w:p w:rsidR="006F2627" w:rsidRDefault="006F2627" w:rsidP="00AF4CC5">
      <w:pPr>
        <w:pStyle w:val="aff4"/>
        <w:ind w:firstLine="708"/>
      </w:pPr>
    </w:p>
    <w:p w:rsidR="006F2627" w:rsidRDefault="006F2627" w:rsidP="00AF4CC5">
      <w:pPr>
        <w:pStyle w:val="aff4"/>
        <w:ind w:firstLine="708"/>
      </w:pPr>
    </w:p>
    <w:p w:rsidR="00AF4CC5" w:rsidRDefault="00AF4CC5" w:rsidP="00AF4CC5">
      <w:pPr>
        <w:widowControl w:val="0"/>
        <w:ind w:left="708"/>
        <w:rPr>
          <w:b/>
          <w:i/>
          <w:sz w:val="28"/>
          <w:szCs w:val="28"/>
          <w:u w:val="single"/>
        </w:rPr>
      </w:pPr>
      <w:r w:rsidRPr="00E97BCF">
        <w:rPr>
          <w:b/>
          <w:i/>
          <w:sz w:val="28"/>
          <w:szCs w:val="28"/>
          <w:u w:val="single"/>
        </w:rPr>
        <w:t>Критерии оценки</w:t>
      </w:r>
      <w:r w:rsidRPr="006C09E3">
        <w:t xml:space="preserve"> </w:t>
      </w:r>
      <w:r>
        <w:rPr>
          <w:b/>
          <w:i/>
          <w:sz w:val="28"/>
          <w:szCs w:val="28"/>
          <w:u w:val="single"/>
        </w:rPr>
        <w:t xml:space="preserve">обучающихся </w:t>
      </w:r>
    </w:p>
    <w:p w:rsidR="00AF4CC5" w:rsidRDefault="00AF4CC5" w:rsidP="00AF4CC5">
      <w:pPr>
        <w:widowControl w:val="0"/>
        <w:ind w:left="70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ДПОП «Инструментальное исполнительство»</w:t>
      </w:r>
      <w:r w:rsidRPr="00E97BCF">
        <w:rPr>
          <w:b/>
          <w:i/>
          <w:sz w:val="28"/>
          <w:szCs w:val="28"/>
          <w:u w:val="single"/>
        </w:rPr>
        <w:t xml:space="preserve"> </w:t>
      </w:r>
    </w:p>
    <w:p w:rsidR="009A0D53" w:rsidRDefault="009A0D53" w:rsidP="00AF4CC5">
      <w:pPr>
        <w:widowControl w:val="0"/>
        <w:ind w:left="708"/>
        <w:rPr>
          <w:sz w:val="28"/>
          <w:szCs w:val="28"/>
        </w:rPr>
      </w:pPr>
      <w:r>
        <w:rPr>
          <w:b/>
          <w:sz w:val="28"/>
          <w:szCs w:val="28"/>
        </w:rPr>
        <w:t xml:space="preserve">Промежуточная аттестация </w:t>
      </w:r>
      <w:r>
        <w:rPr>
          <w:sz w:val="28"/>
          <w:szCs w:val="28"/>
        </w:rPr>
        <w:t>проводится в форме технического зачета (1 и 3 четверти), академического концерта (2 четверть) и переводного экзамена (4 четверть).</w:t>
      </w:r>
    </w:p>
    <w:p w:rsidR="009A0D53" w:rsidRDefault="009A0D53" w:rsidP="00AF4CC5">
      <w:pPr>
        <w:widowControl w:val="0"/>
        <w:ind w:left="708"/>
        <w:rPr>
          <w:sz w:val="28"/>
          <w:szCs w:val="28"/>
        </w:rPr>
      </w:pPr>
      <w:r w:rsidRPr="009A0D53">
        <w:rPr>
          <w:sz w:val="28"/>
          <w:szCs w:val="28"/>
        </w:rPr>
        <w:t>При прохождении</w:t>
      </w:r>
      <w:r>
        <w:rPr>
          <w:sz w:val="28"/>
          <w:szCs w:val="28"/>
        </w:rPr>
        <w:t xml:space="preserve"> промежуточной</w:t>
      </w:r>
      <w:r w:rsidRPr="009A0D53">
        <w:rPr>
          <w:sz w:val="28"/>
          <w:szCs w:val="28"/>
        </w:rPr>
        <w:t xml:space="preserve"> аттестации </w:t>
      </w:r>
      <w:r>
        <w:rPr>
          <w:sz w:val="28"/>
          <w:szCs w:val="28"/>
        </w:rPr>
        <w:t>обучающийся</w:t>
      </w:r>
      <w:r w:rsidRPr="009A0D53">
        <w:rPr>
          <w:sz w:val="28"/>
          <w:szCs w:val="28"/>
        </w:rPr>
        <w:t xml:space="preserve"> должен продемонстрировать знания, умения и навыки в соответствии с программными требованиями</w:t>
      </w:r>
      <w:r>
        <w:rPr>
          <w:sz w:val="28"/>
          <w:szCs w:val="28"/>
        </w:rPr>
        <w:t>:</w:t>
      </w:r>
    </w:p>
    <w:p w:rsidR="009A0D53" w:rsidRDefault="009A0D53" w:rsidP="009A0D53">
      <w:pPr>
        <w:pStyle w:val="aff4"/>
        <w:ind w:left="708"/>
      </w:pPr>
      <w:r>
        <w:t>-достаточный технический уровень владения инструментом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9A0D53" w:rsidRPr="009A0D53" w:rsidRDefault="009A0D53" w:rsidP="00AF4CC5">
      <w:pPr>
        <w:widowControl w:val="0"/>
        <w:ind w:left="708"/>
        <w:rPr>
          <w:sz w:val="28"/>
          <w:szCs w:val="28"/>
        </w:rPr>
      </w:pPr>
      <w:r w:rsidRPr="009A0D53">
        <w:rPr>
          <w:sz w:val="28"/>
          <w:szCs w:val="28"/>
        </w:rPr>
        <w:t>- знание профессиональной терминологии</w:t>
      </w:r>
      <w:r>
        <w:rPr>
          <w:sz w:val="28"/>
          <w:szCs w:val="28"/>
        </w:rPr>
        <w:t>.</w:t>
      </w:r>
    </w:p>
    <w:p w:rsidR="00A943D7" w:rsidRDefault="006C09E3" w:rsidP="00AF4CC5">
      <w:pPr>
        <w:pStyle w:val="aff4"/>
        <w:ind w:firstLine="708"/>
      </w:pPr>
      <w:r w:rsidRPr="009A0D53">
        <w:rPr>
          <w:b/>
        </w:rPr>
        <w:t>Итоговая аттестация</w:t>
      </w:r>
      <w:r>
        <w:t xml:space="preserve"> проводи</w:t>
      </w:r>
      <w:r w:rsidR="009A0D53">
        <w:t>тся в форме выпускных экзаменов:</w:t>
      </w:r>
    </w:p>
    <w:p w:rsidR="00A943D7" w:rsidRDefault="00A943D7" w:rsidP="00A943D7">
      <w:pPr>
        <w:pStyle w:val="aff4"/>
        <w:numPr>
          <w:ilvl w:val="0"/>
          <w:numId w:val="43"/>
        </w:numPr>
      </w:pPr>
      <w:r>
        <w:t>Специальность</w:t>
      </w:r>
    </w:p>
    <w:p w:rsidR="00A943D7" w:rsidRDefault="00A943D7" w:rsidP="00A943D7">
      <w:pPr>
        <w:pStyle w:val="aff4"/>
        <w:numPr>
          <w:ilvl w:val="0"/>
          <w:numId w:val="43"/>
        </w:numPr>
      </w:pPr>
      <w:r>
        <w:t>Сольфеджио</w:t>
      </w:r>
    </w:p>
    <w:p w:rsidR="00A943D7" w:rsidRDefault="00A943D7" w:rsidP="00A943D7">
      <w:pPr>
        <w:pStyle w:val="aff4"/>
        <w:numPr>
          <w:ilvl w:val="0"/>
          <w:numId w:val="43"/>
        </w:numPr>
      </w:pPr>
      <w:r>
        <w:t>Музыкальная литература</w:t>
      </w:r>
    </w:p>
    <w:p w:rsidR="00A943D7" w:rsidRDefault="00A943D7" w:rsidP="00A943D7">
      <w:pPr>
        <w:pStyle w:val="aff4"/>
        <w:ind w:left="708"/>
      </w:pPr>
      <w:r>
        <w:t>По итогам выпускного экзамена выставляется оценка «отлично», «хорошо», «удовлетворительно», «неудовлетворительно»</w:t>
      </w:r>
      <w:r w:rsidR="004730FB">
        <w:t>.</w:t>
      </w:r>
    </w:p>
    <w:p w:rsidR="004730FB" w:rsidRDefault="004730FB" w:rsidP="00A943D7">
      <w:pPr>
        <w:pStyle w:val="aff4"/>
        <w:ind w:left="708"/>
      </w:pPr>
      <w:r>
        <w:t>При прохождении итоговой аттестации выпускник должен продемонстрировать знания, умения и навыки в соответствии с программными требованиями:</w:t>
      </w:r>
    </w:p>
    <w:p w:rsidR="004730FB" w:rsidRDefault="004730FB" w:rsidP="00A943D7">
      <w:pPr>
        <w:pStyle w:val="aff4"/>
        <w:ind w:left="708"/>
      </w:pPr>
      <w:r>
        <w:t>- 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искусства;</w:t>
      </w:r>
    </w:p>
    <w:p w:rsidR="004730FB" w:rsidRDefault="004730FB" w:rsidP="00A943D7">
      <w:pPr>
        <w:pStyle w:val="aff4"/>
        <w:ind w:left="708"/>
      </w:pPr>
      <w:r>
        <w:t>- знание профессиональной терминологии, репертуара, в том числе ансамблевого;</w:t>
      </w:r>
    </w:p>
    <w:p w:rsidR="004730FB" w:rsidRDefault="004730FB" w:rsidP="00A943D7">
      <w:pPr>
        <w:pStyle w:val="aff4"/>
        <w:ind w:left="708"/>
      </w:pPr>
      <w:r>
        <w:t xml:space="preserve">-достаточный технический уровень владения инструментом для воссоздания художественного образа и стиля исполняемых </w:t>
      </w:r>
      <w:r>
        <w:lastRenderedPageBreak/>
        <w:t>произведений разных форм и жанров зарубежных и отечественных композиторов;</w:t>
      </w:r>
    </w:p>
    <w:p w:rsidR="004730FB" w:rsidRDefault="004730FB" w:rsidP="00A943D7">
      <w:pPr>
        <w:pStyle w:val="aff4"/>
        <w:ind w:left="708"/>
      </w:pPr>
      <w:r>
        <w:t>-умение определять на слух, записывать, воспроизводить голосом аккордовые, интервальные и мелодические построения;</w:t>
      </w:r>
    </w:p>
    <w:p w:rsidR="004730FB" w:rsidRDefault="004730FB" w:rsidP="00A943D7">
      <w:pPr>
        <w:pStyle w:val="aff4"/>
        <w:ind w:left="708"/>
      </w:pPr>
      <w:r>
        <w:t>- наличие кругозора в области музыкального искусства и культуры.</w:t>
      </w:r>
    </w:p>
    <w:p w:rsidR="00A943D7" w:rsidRDefault="00A943D7" w:rsidP="00AF4CC5">
      <w:pPr>
        <w:pStyle w:val="aff4"/>
        <w:ind w:firstLine="708"/>
      </w:pPr>
    </w:p>
    <w:p w:rsidR="00237242" w:rsidRDefault="00E97BCF" w:rsidP="001C2DD5">
      <w:pPr>
        <w:widowControl w:val="0"/>
        <w:rPr>
          <w:b/>
          <w:i/>
          <w:sz w:val="28"/>
          <w:szCs w:val="28"/>
          <w:u w:val="single"/>
        </w:rPr>
      </w:pPr>
      <w:r w:rsidRPr="00E97BCF">
        <w:rPr>
          <w:b/>
          <w:i/>
          <w:sz w:val="28"/>
          <w:szCs w:val="28"/>
          <w:u w:val="single"/>
        </w:rPr>
        <w:t>Формы и методы контроля</w:t>
      </w:r>
      <w:r>
        <w:rPr>
          <w:b/>
          <w:i/>
          <w:sz w:val="28"/>
          <w:szCs w:val="28"/>
          <w:u w:val="single"/>
        </w:rPr>
        <w:t xml:space="preserve"> обучающихся</w:t>
      </w:r>
    </w:p>
    <w:p w:rsidR="00E97BCF" w:rsidRPr="003C6EDF" w:rsidRDefault="00E97BCF" w:rsidP="003C6EDF">
      <w:pPr>
        <w:widowControl w:val="0"/>
        <w:ind w:left="70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ДООП</w:t>
      </w:r>
      <w:r w:rsidR="006C09E3">
        <w:rPr>
          <w:b/>
          <w:i/>
          <w:sz w:val="28"/>
          <w:szCs w:val="28"/>
          <w:u w:val="single"/>
        </w:rPr>
        <w:t xml:space="preserve"> «Инструментальное исполнительство»</w:t>
      </w:r>
      <w:r w:rsidRPr="00E97BCF">
        <w:rPr>
          <w:b/>
          <w:i/>
          <w:sz w:val="28"/>
          <w:szCs w:val="28"/>
          <w:u w:val="single"/>
        </w:rPr>
        <w:t xml:space="preserve"> </w:t>
      </w:r>
    </w:p>
    <w:p w:rsidR="00E97BCF" w:rsidRPr="00B77198" w:rsidRDefault="00E97BCF" w:rsidP="00E97B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77198">
        <w:rPr>
          <w:sz w:val="28"/>
          <w:szCs w:val="28"/>
        </w:rPr>
        <w:t>редусматривает</w:t>
      </w:r>
      <w:r>
        <w:rPr>
          <w:sz w:val="28"/>
          <w:szCs w:val="28"/>
        </w:rPr>
        <w:t>ся</w:t>
      </w:r>
      <w:r w:rsidRPr="00B77198">
        <w:rPr>
          <w:sz w:val="28"/>
          <w:szCs w:val="28"/>
        </w:rPr>
        <w:t xml:space="preserve"> текущий контроль, промежуточную и итоговую аттестации. </w:t>
      </w:r>
    </w:p>
    <w:p w:rsidR="00E97BCF" w:rsidRPr="00B77198" w:rsidRDefault="00E97BCF" w:rsidP="00E97BCF">
      <w:pPr>
        <w:widowControl w:val="0"/>
        <w:ind w:firstLine="709"/>
        <w:jc w:val="both"/>
        <w:rPr>
          <w:sz w:val="28"/>
          <w:szCs w:val="28"/>
        </w:rPr>
      </w:pPr>
      <w:r w:rsidRPr="00B77198">
        <w:rPr>
          <w:sz w:val="28"/>
          <w:szCs w:val="28"/>
        </w:rPr>
        <w:t xml:space="preserve">Формами текущего и промежуточного контроля являются: </w:t>
      </w:r>
    </w:p>
    <w:p w:rsidR="00E97BCF" w:rsidRPr="00914B55" w:rsidRDefault="00E97BCF" w:rsidP="00914B55">
      <w:pPr>
        <w:pStyle w:val="ae"/>
        <w:widowControl w:val="0"/>
        <w:numPr>
          <w:ilvl w:val="0"/>
          <w:numId w:val="45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914B55">
        <w:rPr>
          <w:rFonts w:ascii="Times New Roman" w:hAnsi="Times New Roman"/>
          <w:sz w:val="28"/>
          <w:szCs w:val="28"/>
        </w:rPr>
        <w:t xml:space="preserve">Технический зачет (октябрь, февраль) – одна гамма по выбору и этюд; </w:t>
      </w:r>
    </w:p>
    <w:p w:rsidR="00914B55" w:rsidRPr="00914B55" w:rsidRDefault="00E97BCF" w:rsidP="00914B55">
      <w:pPr>
        <w:pStyle w:val="ae"/>
        <w:widowControl w:val="0"/>
        <w:numPr>
          <w:ilvl w:val="0"/>
          <w:numId w:val="45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914B55">
        <w:rPr>
          <w:rFonts w:ascii="Times New Roman" w:hAnsi="Times New Roman"/>
          <w:sz w:val="28"/>
          <w:szCs w:val="28"/>
        </w:rPr>
        <w:t xml:space="preserve">Академический концерт (декабрь, </w:t>
      </w:r>
      <w:r w:rsidR="009A0D53" w:rsidRPr="00914B55">
        <w:rPr>
          <w:rFonts w:ascii="Times New Roman" w:hAnsi="Times New Roman"/>
          <w:sz w:val="28"/>
          <w:szCs w:val="28"/>
        </w:rPr>
        <w:t>май</w:t>
      </w:r>
      <w:r w:rsidRPr="00914B55">
        <w:rPr>
          <w:rFonts w:ascii="Times New Roman" w:hAnsi="Times New Roman"/>
          <w:sz w:val="28"/>
          <w:szCs w:val="28"/>
        </w:rPr>
        <w:t>) – два разнохарактерных произведения;</w:t>
      </w:r>
    </w:p>
    <w:p w:rsidR="00E97BCF" w:rsidRPr="00914B55" w:rsidRDefault="00E97BCF" w:rsidP="00914B55">
      <w:pPr>
        <w:pStyle w:val="ae"/>
        <w:widowControl w:val="0"/>
        <w:numPr>
          <w:ilvl w:val="0"/>
          <w:numId w:val="45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914B55">
        <w:rPr>
          <w:rFonts w:ascii="Times New Roman" w:hAnsi="Times New Roman"/>
          <w:sz w:val="28"/>
          <w:szCs w:val="28"/>
        </w:rPr>
        <w:t xml:space="preserve">Участие в тематических вечерах, мероприятиях культурно-просветительской, творческой деятельности школы. </w:t>
      </w:r>
    </w:p>
    <w:p w:rsidR="00E97BCF" w:rsidRPr="00B77198" w:rsidRDefault="00E97BCF" w:rsidP="00E97BCF">
      <w:pPr>
        <w:widowControl w:val="0"/>
        <w:ind w:firstLine="709"/>
        <w:jc w:val="both"/>
        <w:rPr>
          <w:sz w:val="28"/>
          <w:szCs w:val="28"/>
        </w:rPr>
      </w:pPr>
      <w:r w:rsidRPr="00B77198">
        <w:rPr>
          <w:sz w:val="28"/>
          <w:szCs w:val="28"/>
        </w:rPr>
        <w:t xml:space="preserve">Возможно применение индивидуальных графиков проведения данных видов контроля, а также содержания контрольных мероприятий. </w:t>
      </w:r>
    </w:p>
    <w:p w:rsidR="00E97BCF" w:rsidRPr="003C6EDF" w:rsidRDefault="00E97BCF" w:rsidP="003C6EDF">
      <w:pPr>
        <w:widowControl w:val="0"/>
        <w:ind w:firstLine="709"/>
        <w:jc w:val="both"/>
        <w:rPr>
          <w:sz w:val="28"/>
          <w:szCs w:val="28"/>
        </w:rPr>
      </w:pPr>
      <w:r w:rsidRPr="00B77198">
        <w:rPr>
          <w:sz w:val="28"/>
          <w:szCs w:val="28"/>
        </w:rPr>
        <w:t xml:space="preserve">При проведении итоговой аттестации применяется форма экзамена. Содержанием экзамена является исполнение сольной программы. </w:t>
      </w:r>
    </w:p>
    <w:p w:rsidR="00237242" w:rsidRPr="00B25429" w:rsidRDefault="00E97BCF" w:rsidP="006C09E3">
      <w:pPr>
        <w:pStyle w:val="Body1"/>
        <w:widowControl w:val="0"/>
        <w:spacing w:line="276" w:lineRule="auto"/>
        <w:ind w:left="708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B25429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Критерии оценки</w:t>
      </w:r>
      <w:r w:rsidR="006C09E3" w:rsidRPr="00B25429">
        <w:rPr>
          <w:lang w:val="ru-RU"/>
        </w:rPr>
        <w:t xml:space="preserve"> </w:t>
      </w:r>
      <w:r w:rsidR="006C09E3" w:rsidRPr="00B25429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обучающихся </w:t>
      </w:r>
    </w:p>
    <w:p w:rsidR="00E97BCF" w:rsidRPr="001C2DD5" w:rsidRDefault="006C09E3" w:rsidP="006C09E3">
      <w:pPr>
        <w:pStyle w:val="Body1"/>
        <w:widowControl w:val="0"/>
        <w:spacing w:line="276" w:lineRule="auto"/>
        <w:ind w:left="708"/>
        <w:rPr>
          <w:rFonts w:ascii="Times New Roman" w:hAnsi="Times New Roman"/>
          <w:sz w:val="28"/>
          <w:szCs w:val="28"/>
          <w:lang w:val="ru-RU"/>
        </w:rPr>
      </w:pPr>
      <w:r w:rsidRPr="00B25429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ДООП «Инструментальное исполнительство»</w:t>
      </w:r>
    </w:p>
    <w:p w:rsidR="00E97BCF" w:rsidRPr="00B77198" w:rsidRDefault="00E97BCF" w:rsidP="00E97BCF">
      <w:pPr>
        <w:widowControl w:val="0"/>
        <w:ind w:firstLine="851"/>
        <w:jc w:val="both"/>
        <w:rPr>
          <w:sz w:val="28"/>
          <w:szCs w:val="28"/>
        </w:rPr>
      </w:pPr>
      <w:r w:rsidRPr="00B77198">
        <w:rPr>
          <w:sz w:val="28"/>
          <w:szCs w:val="28"/>
        </w:rPr>
        <w:t>При оценивании учащегося, осваивающегося общеразвивающую программу, учитывается:</w:t>
      </w:r>
    </w:p>
    <w:p w:rsidR="00E97BCF" w:rsidRPr="00B77198" w:rsidRDefault="00E97BCF" w:rsidP="00E97BCF">
      <w:pPr>
        <w:widowControl w:val="0"/>
        <w:ind w:firstLine="709"/>
        <w:jc w:val="both"/>
        <w:rPr>
          <w:sz w:val="28"/>
          <w:szCs w:val="28"/>
        </w:rPr>
      </w:pPr>
      <w:r w:rsidRPr="00B77198">
        <w:rPr>
          <w:sz w:val="28"/>
          <w:szCs w:val="28"/>
        </w:rPr>
        <w:t>формирование устойчивого интереса к музыкальному искусству, к занятиям музыкой;</w:t>
      </w:r>
    </w:p>
    <w:p w:rsidR="00E97BCF" w:rsidRPr="00B77198" w:rsidRDefault="00E97BCF" w:rsidP="00E97BCF">
      <w:pPr>
        <w:widowControl w:val="0"/>
        <w:ind w:firstLine="709"/>
        <w:jc w:val="both"/>
        <w:rPr>
          <w:sz w:val="28"/>
          <w:szCs w:val="28"/>
        </w:rPr>
      </w:pPr>
      <w:r w:rsidRPr="00B77198">
        <w:rPr>
          <w:sz w:val="28"/>
          <w:szCs w:val="28"/>
        </w:rPr>
        <w:t xml:space="preserve">наличие исполнительской культуры, развитие музыкального мышления; </w:t>
      </w:r>
    </w:p>
    <w:p w:rsidR="00E97BCF" w:rsidRPr="00B77198" w:rsidRDefault="00E97BCF" w:rsidP="00E97BCF">
      <w:pPr>
        <w:widowControl w:val="0"/>
        <w:ind w:firstLine="709"/>
        <w:jc w:val="both"/>
        <w:rPr>
          <w:sz w:val="28"/>
          <w:szCs w:val="28"/>
        </w:rPr>
      </w:pPr>
      <w:r w:rsidRPr="00B77198">
        <w:rPr>
          <w:sz w:val="28"/>
          <w:szCs w:val="28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6C09E3" w:rsidRDefault="00E97BCF" w:rsidP="003C6EDF">
      <w:pPr>
        <w:widowControl w:val="0"/>
        <w:ind w:firstLine="709"/>
        <w:jc w:val="both"/>
        <w:rPr>
          <w:sz w:val="28"/>
          <w:szCs w:val="28"/>
        </w:rPr>
      </w:pPr>
      <w:r w:rsidRPr="00B77198">
        <w:rPr>
          <w:sz w:val="28"/>
          <w:szCs w:val="28"/>
        </w:rPr>
        <w:t>степень продвижения учащегося, успешность личностных достижений.</w:t>
      </w:r>
    </w:p>
    <w:p w:rsidR="006C09E3" w:rsidRPr="00E97BCF" w:rsidRDefault="006C09E3" w:rsidP="006C09E3">
      <w:pPr>
        <w:widowControl w:val="0"/>
        <w:ind w:left="708"/>
        <w:rPr>
          <w:b/>
          <w:i/>
          <w:sz w:val="28"/>
          <w:szCs w:val="28"/>
          <w:u w:val="single"/>
        </w:rPr>
      </w:pPr>
      <w:r w:rsidRPr="00E97BCF">
        <w:rPr>
          <w:b/>
          <w:i/>
          <w:sz w:val="28"/>
          <w:szCs w:val="28"/>
          <w:u w:val="single"/>
        </w:rPr>
        <w:t>Формы и методы контроля</w:t>
      </w:r>
      <w:r>
        <w:rPr>
          <w:b/>
          <w:i/>
          <w:sz w:val="28"/>
          <w:szCs w:val="28"/>
          <w:u w:val="single"/>
        </w:rPr>
        <w:t xml:space="preserve"> обучающихся ДООП «Вокально – хоровое исполнительство»</w:t>
      </w:r>
      <w:r w:rsidRPr="00E97BCF">
        <w:rPr>
          <w:b/>
          <w:i/>
          <w:sz w:val="28"/>
          <w:szCs w:val="28"/>
          <w:u w:val="single"/>
        </w:rPr>
        <w:t xml:space="preserve"> </w:t>
      </w:r>
    </w:p>
    <w:p w:rsidR="006C09E3" w:rsidRPr="006C09E3" w:rsidRDefault="006C09E3" w:rsidP="006C09E3">
      <w:pPr>
        <w:pStyle w:val="aff4"/>
        <w:ind w:firstLine="708"/>
        <w:rPr>
          <w:rFonts w:eastAsiaTheme="minorHAnsi" w:cstheme="minorBidi"/>
          <w:szCs w:val="22"/>
          <w:lang w:eastAsia="en-US"/>
        </w:rPr>
      </w:pPr>
      <w:r w:rsidRPr="006C09E3">
        <w:rPr>
          <w:rFonts w:eastAsiaTheme="minorHAnsi" w:cstheme="minorBidi"/>
          <w:szCs w:val="22"/>
          <w:lang w:eastAsia="en-US"/>
        </w:rPr>
        <w:t xml:space="preserve">Оценка качества реализации учебного предмета включает в </w:t>
      </w:r>
      <w:r w:rsidRPr="006C09E3">
        <w:rPr>
          <w:rFonts w:eastAsiaTheme="minorHAnsi" w:cstheme="minorBidi"/>
          <w:spacing w:val="11"/>
          <w:szCs w:val="22"/>
          <w:lang w:eastAsia="en-US"/>
        </w:rPr>
        <w:t xml:space="preserve">себя текущий контроль успеваемости и промежуточную аттестацию </w:t>
      </w:r>
      <w:r w:rsidRPr="006C09E3">
        <w:rPr>
          <w:rFonts w:eastAsiaTheme="minorHAnsi" w:cstheme="minorBidi"/>
          <w:spacing w:val="3"/>
          <w:szCs w:val="22"/>
          <w:lang w:eastAsia="en-US"/>
        </w:rPr>
        <w:t>обучающегося в конце каждого учебного года с 1 по 4 класс.</w:t>
      </w:r>
    </w:p>
    <w:p w:rsidR="006C09E3" w:rsidRPr="006C09E3" w:rsidRDefault="006C09E3" w:rsidP="006C09E3">
      <w:pPr>
        <w:pStyle w:val="aff4"/>
        <w:ind w:firstLine="708"/>
        <w:rPr>
          <w:rFonts w:eastAsiaTheme="minorHAnsi" w:cstheme="minorBidi"/>
          <w:szCs w:val="22"/>
          <w:lang w:eastAsia="en-US"/>
        </w:rPr>
      </w:pPr>
      <w:r w:rsidRPr="006C09E3">
        <w:rPr>
          <w:rFonts w:eastAsiaTheme="minorHAnsi" w:cstheme="minorBidi"/>
          <w:spacing w:val="-2"/>
          <w:szCs w:val="22"/>
          <w:lang w:eastAsia="en-US"/>
        </w:rPr>
        <w:t xml:space="preserve">В качестве средств текущего контроля успеваемости могут использоваться </w:t>
      </w:r>
      <w:r w:rsidRPr="006C09E3">
        <w:rPr>
          <w:rFonts w:eastAsiaTheme="minorHAnsi" w:cstheme="minorBidi"/>
          <w:szCs w:val="22"/>
          <w:lang w:eastAsia="en-US"/>
        </w:rPr>
        <w:t>академические зачеты, прослушивания, концерты и классные вечера.</w:t>
      </w:r>
    </w:p>
    <w:p w:rsidR="006C09E3" w:rsidRPr="006C09E3" w:rsidRDefault="006C09E3" w:rsidP="006C09E3">
      <w:pPr>
        <w:pStyle w:val="aff4"/>
        <w:ind w:firstLine="708"/>
        <w:rPr>
          <w:rFonts w:eastAsiaTheme="minorHAnsi" w:cstheme="minorBidi"/>
          <w:szCs w:val="22"/>
          <w:lang w:eastAsia="en-US"/>
        </w:rPr>
      </w:pPr>
      <w:r w:rsidRPr="006C09E3">
        <w:rPr>
          <w:rFonts w:eastAsiaTheme="minorHAnsi" w:cstheme="minorBidi"/>
          <w:spacing w:val="7"/>
          <w:szCs w:val="22"/>
          <w:lang w:eastAsia="en-US"/>
        </w:rPr>
        <w:t xml:space="preserve">Текущий контроль успеваемости обучающихся проводится в счет </w:t>
      </w:r>
      <w:r w:rsidRPr="006C09E3">
        <w:rPr>
          <w:rFonts w:eastAsiaTheme="minorHAnsi" w:cstheme="minorBidi"/>
          <w:spacing w:val="-2"/>
          <w:szCs w:val="22"/>
          <w:lang w:eastAsia="en-US"/>
        </w:rPr>
        <w:t>аудиторного времени, предусмотренного на учебный предмет.</w:t>
      </w:r>
    </w:p>
    <w:p w:rsidR="006C09E3" w:rsidRPr="006C09E3" w:rsidRDefault="006C09E3" w:rsidP="006C09E3">
      <w:pPr>
        <w:pStyle w:val="aff4"/>
        <w:ind w:firstLine="708"/>
        <w:rPr>
          <w:rFonts w:eastAsiaTheme="minorHAnsi" w:cstheme="minorBidi"/>
          <w:szCs w:val="22"/>
          <w:lang w:eastAsia="en-US"/>
        </w:rPr>
      </w:pPr>
      <w:r w:rsidRPr="006C09E3">
        <w:rPr>
          <w:rFonts w:eastAsiaTheme="minorHAnsi" w:cstheme="minorBidi"/>
          <w:spacing w:val="11"/>
          <w:szCs w:val="22"/>
          <w:lang w:eastAsia="en-US"/>
        </w:rPr>
        <w:lastRenderedPageBreak/>
        <w:t xml:space="preserve">Формой аттестации может быть контрольный урок, зачёт, а так же </w:t>
      </w:r>
      <w:r w:rsidRPr="006C09E3">
        <w:rPr>
          <w:rFonts w:eastAsiaTheme="minorHAnsi" w:cstheme="minorBidi"/>
          <w:szCs w:val="22"/>
          <w:lang w:eastAsia="en-US"/>
        </w:rPr>
        <w:t>прослушивание, выступление в концерте или участие в каких-либо других творческих мероприятиях.</w:t>
      </w:r>
    </w:p>
    <w:p w:rsidR="006C09E3" w:rsidRPr="006C09E3" w:rsidRDefault="006C09E3" w:rsidP="003C6EDF">
      <w:pPr>
        <w:pStyle w:val="aff4"/>
        <w:ind w:firstLine="708"/>
        <w:rPr>
          <w:rFonts w:eastAsiaTheme="minorHAnsi" w:cstheme="minorBidi"/>
          <w:szCs w:val="22"/>
          <w:lang w:eastAsia="en-US"/>
        </w:rPr>
      </w:pPr>
      <w:r w:rsidRPr="006C09E3">
        <w:rPr>
          <w:rFonts w:eastAsiaTheme="minorHAnsi" w:cstheme="minorBidi"/>
          <w:spacing w:val="1"/>
          <w:szCs w:val="22"/>
          <w:lang w:eastAsia="en-US"/>
        </w:rPr>
        <w:t>По завершении  изучения  предмета</w:t>
      </w:r>
      <w:r w:rsidRPr="006C09E3">
        <w:rPr>
          <w:rFonts w:eastAsiaTheme="minorHAnsi" w:cstheme="minorBidi"/>
          <w:szCs w:val="22"/>
          <w:lang w:eastAsia="en-US"/>
        </w:rPr>
        <w:t xml:space="preserve">  проводится</w:t>
      </w:r>
      <w:r w:rsidRPr="006C09E3">
        <w:rPr>
          <w:rFonts w:eastAsiaTheme="minorHAnsi" w:cstheme="minorBidi"/>
          <w:spacing w:val="-2"/>
          <w:szCs w:val="22"/>
          <w:lang w:eastAsia="en-US"/>
        </w:rPr>
        <w:t xml:space="preserve"> </w:t>
      </w:r>
      <w:r w:rsidRPr="006C09E3">
        <w:rPr>
          <w:rFonts w:eastAsiaTheme="minorHAnsi" w:cstheme="minorBidi"/>
          <w:spacing w:val="3"/>
          <w:szCs w:val="22"/>
          <w:lang w:eastAsia="en-US"/>
        </w:rPr>
        <w:t xml:space="preserve">промежуточная аттестация, оценка по которой  </w:t>
      </w:r>
      <w:r w:rsidRPr="006C09E3">
        <w:rPr>
          <w:rFonts w:eastAsiaTheme="minorHAnsi" w:cstheme="minorBidi"/>
          <w:szCs w:val="22"/>
          <w:lang w:eastAsia="en-US"/>
        </w:rPr>
        <w:t>заносится в свидетельство об окончании образовательного учреждения.</w:t>
      </w:r>
    </w:p>
    <w:p w:rsidR="006C09E3" w:rsidRPr="00E97BCF" w:rsidRDefault="006C09E3" w:rsidP="006C09E3">
      <w:pPr>
        <w:widowControl w:val="0"/>
        <w:ind w:left="70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Критерии оценок ДООП «Вокально – хоровое исполнительство»</w:t>
      </w:r>
      <w:r w:rsidRPr="00E97BCF">
        <w:rPr>
          <w:b/>
          <w:i/>
          <w:sz w:val="28"/>
          <w:szCs w:val="28"/>
          <w:u w:val="single"/>
        </w:rPr>
        <w:t xml:space="preserve"> </w:t>
      </w:r>
    </w:p>
    <w:p w:rsidR="006C09E3" w:rsidRPr="006C09E3" w:rsidRDefault="006C09E3" w:rsidP="006C09E3">
      <w:pPr>
        <w:pStyle w:val="aff4"/>
        <w:rPr>
          <w:rFonts w:eastAsiaTheme="minorHAnsi" w:cstheme="minorBidi"/>
          <w:szCs w:val="22"/>
          <w:lang w:eastAsia="en-US"/>
        </w:rPr>
      </w:pPr>
      <w:r w:rsidRPr="006C09E3">
        <w:rPr>
          <w:rFonts w:eastAsiaTheme="minorHAnsi" w:cstheme="minorBidi"/>
          <w:szCs w:val="22"/>
          <w:lang w:eastAsia="en-US"/>
        </w:rPr>
        <w:t xml:space="preserve">         </w:t>
      </w:r>
      <w:r>
        <w:rPr>
          <w:rFonts w:eastAsiaTheme="minorHAnsi" w:cstheme="minorBidi"/>
          <w:szCs w:val="22"/>
          <w:lang w:eastAsia="en-US"/>
        </w:rPr>
        <w:t xml:space="preserve">При оценивании учащегося </w:t>
      </w:r>
      <w:r w:rsidRPr="006C09E3">
        <w:rPr>
          <w:rFonts w:eastAsiaTheme="minorHAnsi" w:cstheme="minorBidi"/>
          <w:szCs w:val="22"/>
          <w:lang w:eastAsia="en-US"/>
        </w:rPr>
        <w:t>следует учитывать:</w:t>
      </w:r>
    </w:p>
    <w:p w:rsidR="006C09E3" w:rsidRPr="006C09E3" w:rsidRDefault="006C09E3" w:rsidP="006C09E3">
      <w:pPr>
        <w:pStyle w:val="aff4"/>
        <w:rPr>
          <w:rFonts w:eastAsiaTheme="minorHAnsi" w:cstheme="minorBidi"/>
          <w:szCs w:val="22"/>
          <w:lang w:eastAsia="en-US"/>
        </w:rPr>
      </w:pPr>
      <w:r w:rsidRPr="006C09E3">
        <w:rPr>
          <w:rFonts w:eastAsiaTheme="minorHAnsi" w:cstheme="minorBidi"/>
          <w:szCs w:val="22"/>
          <w:lang w:eastAsia="en-US"/>
        </w:rPr>
        <w:t>-формирование устойчивого интереса к музыкальному искусству, к занятиям музыкой;</w:t>
      </w:r>
    </w:p>
    <w:p w:rsidR="006C09E3" w:rsidRPr="006C09E3" w:rsidRDefault="006C09E3" w:rsidP="006C09E3">
      <w:pPr>
        <w:pStyle w:val="aff4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-</w:t>
      </w:r>
      <w:r w:rsidRPr="006C09E3">
        <w:rPr>
          <w:rFonts w:eastAsiaTheme="minorHAnsi" w:cstheme="minorBidi"/>
          <w:szCs w:val="22"/>
          <w:lang w:eastAsia="en-US"/>
        </w:rPr>
        <w:t>наличие исполнительской культуры, развитие музыкального мышления;</w:t>
      </w:r>
    </w:p>
    <w:p w:rsidR="006C09E3" w:rsidRPr="006C09E3" w:rsidRDefault="006C09E3" w:rsidP="006C09E3">
      <w:pPr>
        <w:pStyle w:val="aff4"/>
        <w:rPr>
          <w:rFonts w:eastAsiaTheme="minorHAnsi" w:cstheme="minorBidi"/>
          <w:szCs w:val="22"/>
          <w:lang w:eastAsia="en-US"/>
        </w:rPr>
      </w:pPr>
      <w:r w:rsidRPr="006C09E3">
        <w:rPr>
          <w:rFonts w:eastAsiaTheme="minorHAnsi" w:cstheme="minorBidi"/>
          <w:szCs w:val="22"/>
          <w:lang w:eastAsia="en-US"/>
        </w:rPr>
        <w:t>-овладение практическими умениями и навыками в различных видах музыкально-исполнительской деятельности: сольном, ансамблевом исполнительстве;</w:t>
      </w:r>
    </w:p>
    <w:p w:rsidR="006C09E3" w:rsidRDefault="006C09E3" w:rsidP="006C09E3">
      <w:pPr>
        <w:pStyle w:val="aff4"/>
        <w:rPr>
          <w:rFonts w:eastAsiaTheme="minorHAnsi" w:cstheme="minorBidi"/>
          <w:szCs w:val="22"/>
          <w:lang w:eastAsia="en-US"/>
        </w:rPr>
      </w:pPr>
      <w:r w:rsidRPr="006C09E3">
        <w:rPr>
          <w:rFonts w:eastAsiaTheme="minorHAnsi" w:cstheme="minorBidi"/>
          <w:szCs w:val="22"/>
          <w:lang w:eastAsia="en-US"/>
        </w:rPr>
        <w:t>-степень продвижения учащегося, успешность личностных достижений.</w:t>
      </w:r>
    </w:p>
    <w:p w:rsidR="00237242" w:rsidRDefault="00237242" w:rsidP="00237242">
      <w:pPr>
        <w:widowControl w:val="0"/>
        <w:ind w:left="708"/>
        <w:rPr>
          <w:b/>
          <w:i/>
          <w:sz w:val="28"/>
          <w:szCs w:val="28"/>
          <w:u w:val="single"/>
        </w:rPr>
      </w:pPr>
      <w:r w:rsidRPr="00E97BCF">
        <w:rPr>
          <w:b/>
          <w:i/>
          <w:sz w:val="28"/>
          <w:szCs w:val="28"/>
          <w:u w:val="single"/>
        </w:rPr>
        <w:t>Формы и методы контроля</w:t>
      </w:r>
      <w:r>
        <w:rPr>
          <w:b/>
          <w:i/>
          <w:sz w:val="28"/>
          <w:szCs w:val="28"/>
          <w:u w:val="single"/>
        </w:rPr>
        <w:t xml:space="preserve"> обучающихся </w:t>
      </w:r>
    </w:p>
    <w:p w:rsidR="00237242" w:rsidRPr="00237242" w:rsidRDefault="00237242" w:rsidP="00237242">
      <w:pPr>
        <w:widowControl w:val="0"/>
        <w:ind w:left="70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ДООП «Хореографическое искусство»</w:t>
      </w:r>
      <w:r w:rsidRPr="00E97BCF">
        <w:rPr>
          <w:b/>
          <w:i/>
          <w:sz w:val="28"/>
          <w:szCs w:val="28"/>
          <w:u w:val="single"/>
        </w:rPr>
        <w:t xml:space="preserve"> </w:t>
      </w:r>
    </w:p>
    <w:p w:rsidR="00237242" w:rsidRPr="00237242" w:rsidRDefault="00237242" w:rsidP="00237242">
      <w:pPr>
        <w:pStyle w:val="aff4"/>
        <w:ind w:firstLine="708"/>
        <w:rPr>
          <w:rFonts w:eastAsiaTheme="minorHAnsi" w:cstheme="minorBidi"/>
          <w:szCs w:val="22"/>
          <w:lang w:eastAsia="en-US"/>
        </w:rPr>
      </w:pPr>
      <w:r w:rsidRPr="00237242">
        <w:rPr>
          <w:rFonts w:eastAsiaTheme="minorHAnsi" w:cstheme="minorBidi"/>
          <w:szCs w:val="22"/>
          <w:lang w:eastAsia="en-US"/>
        </w:rPr>
        <w:t xml:space="preserve">В качестве средств текущего контроля успеваемости могут использоваться контрольные уроки, концерты, просмотры. </w:t>
      </w:r>
    </w:p>
    <w:p w:rsidR="00237242" w:rsidRPr="00237242" w:rsidRDefault="00237242" w:rsidP="00237242">
      <w:pPr>
        <w:pStyle w:val="aff4"/>
        <w:rPr>
          <w:rFonts w:eastAsiaTheme="minorHAnsi" w:cstheme="minorBidi"/>
          <w:szCs w:val="22"/>
          <w:lang w:eastAsia="en-US"/>
        </w:rPr>
      </w:pPr>
      <w:r w:rsidRPr="00237242">
        <w:rPr>
          <w:rFonts w:eastAsiaTheme="minorHAnsi" w:cstheme="minorBidi"/>
          <w:szCs w:val="22"/>
          <w:lang w:eastAsia="en-US"/>
        </w:rPr>
        <w:t xml:space="preserve">   </w:t>
      </w:r>
      <w:r w:rsidRPr="00237242">
        <w:rPr>
          <w:rFonts w:eastAsiaTheme="minorHAnsi" w:cstheme="minorBidi"/>
          <w:szCs w:val="22"/>
          <w:lang w:eastAsia="en-US"/>
        </w:rPr>
        <w:tab/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237242" w:rsidRPr="00237242" w:rsidRDefault="00237242" w:rsidP="00237242">
      <w:pPr>
        <w:pStyle w:val="aff4"/>
        <w:rPr>
          <w:rFonts w:eastAsiaTheme="minorHAnsi" w:cstheme="minorBidi"/>
          <w:szCs w:val="22"/>
          <w:lang w:eastAsia="en-US"/>
        </w:rPr>
      </w:pPr>
      <w:r w:rsidRPr="00237242">
        <w:rPr>
          <w:rFonts w:eastAsiaTheme="minorHAnsi" w:cstheme="minorBidi"/>
          <w:szCs w:val="22"/>
          <w:lang w:eastAsia="en-US"/>
        </w:rPr>
        <w:t xml:space="preserve">    </w:t>
      </w:r>
      <w:r w:rsidRPr="00237242">
        <w:rPr>
          <w:rFonts w:eastAsiaTheme="minorHAnsi" w:cstheme="minorBidi"/>
          <w:szCs w:val="22"/>
          <w:lang w:eastAsia="en-US"/>
        </w:rPr>
        <w:tab/>
        <w:t xml:space="preserve">Промежуточная аттестация проводится в форме контрольных уроков. Контрольные уроки могут проходить в виде просмотров, открытых уроков.    </w:t>
      </w:r>
    </w:p>
    <w:p w:rsidR="00237242" w:rsidRPr="00237242" w:rsidRDefault="00237242" w:rsidP="00237242">
      <w:pPr>
        <w:pStyle w:val="aff4"/>
        <w:rPr>
          <w:rFonts w:eastAsiaTheme="minorHAnsi" w:cstheme="minorBidi"/>
          <w:szCs w:val="22"/>
          <w:lang w:eastAsia="en-US"/>
        </w:rPr>
      </w:pPr>
      <w:r w:rsidRPr="00237242">
        <w:rPr>
          <w:rFonts w:eastAsiaTheme="minorHAnsi" w:cstheme="minorBidi"/>
          <w:szCs w:val="22"/>
          <w:lang w:eastAsia="en-US"/>
        </w:rPr>
        <w:t>Контрольные уроки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237242" w:rsidRPr="00237242" w:rsidRDefault="00237242" w:rsidP="00237242">
      <w:pPr>
        <w:pStyle w:val="aff4"/>
        <w:rPr>
          <w:rFonts w:eastAsiaTheme="minorHAnsi" w:cstheme="minorBidi"/>
          <w:szCs w:val="22"/>
          <w:lang w:eastAsia="en-US"/>
        </w:rPr>
      </w:pPr>
      <w:r w:rsidRPr="00237242">
        <w:rPr>
          <w:rFonts w:eastAsiaTheme="minorHAnsi" w:cstheme="minorBidi"/>
          <w:szCs w:val="22"/>
          <w:lang w:eastAsia="en-US"/>
        </w:rPr>
        <w:t xml:space="preserve">     </w:t>
      </w:r>
      <w:r w:rsidRPr="00237242">
        <w:rPr>
          <w:rFonts w:eastAsiaTheme="minorHAnsi" w:cstheme="minorBidi"/>
          <w:szCs w:val="22"/>
          <w:lang w:eastAsia="en-US"/>
        </w:rPr>
        <w:tab/>
        <w:t>По завершении изучения предмета проводится итоговая аттестация в виде отчетного концерта. Обучающимся выставляется оценка</w:t>
      </w:r>
      <w:r w:rsidR="00CF465B">
        <w:rPr>
          <w:rFonts w:eastAsiaTheme="minorHAnsi" w:cstheme="minorBidi"/>
          <w:szCs w:val="22"/>
          <w:lang w:eastAsia="en-US"/>
        </w:rPr>
        <w:t>,</w:t>
      </w:r>
      <w:r w:rsidRPr="00237242">
        <w:rPr>
          <w:rFonts w:eastAsiaTheme="minorHAnsi" w:cstheme="minorBidi"/>
          <w:szCs w:val="22"/>
          <w:lang w:eastAsia="en-US"/>
        </w:rPr>
        <w:t xml:space="preserve"> которая заносится в свидетельство об окончании образовательного учреждения.  </w:t>
      </w:r>
    </w:p>
    <w:p w:rsidR="00237242" w:rsidRPr="00237242" w:rsidRDefault="00237242" w:rsidP="00237242">
      <w:pPr>
        <w:pStyle w:val="aff4"/>
        <w:rPr>
          <w:rFonts w:eastAsiaTheme="minorHAnsi" w:cstheme="minorBidi"/>
          <w:szCs w:val="22"/>
          <w:lang w:eastAsia="en-US"/>
        </w:rPr>
      </w:pPr>
      <w:r w:rsidRPr="00237242">
        <w:rPr>
          <w:rFonts w:eastAsiaTheme="minorHAnsi" w:cstheme="minorBidi"/>
          <w:szCs w:val="22"/>
          <w:lang w:eastAsia="en-US"/>
        </w:rPr>
        <w:t>Содержание промежуточной аттестации и условия ее проведения разрабатываются образовательным учреждением самостоятельно.</w:t>
      </w:r>
    </w:p>
    <w:p w:rsidR="00237242" w:rsidRDefault="00237242" w:rsidP="00237242">
      <w:pPr>
        <w:pStyle w:val="aff4"/>
        <w:ind w:firstLine="708"/>
        <w:rPr>
          <w:b/>
          <w:i/>
          <w:szCs w:val="28"/>
          <w:u w:val="single"/>
        </w:rPr>
      </w:pPr>
      <w:r w:rsidRPr="00237242">
        <w:rPr>
          <w:rFonts w:eastAsiaTheme="minorHAnsi"/>
          <w:b/>
          <w:i/>
          <w:u w:val="single"/>
          <w:lang w:eastAsia="en-US"/>
        </w:rPr>
        <w:t>Критерии оценок</w:t>
      </w:r>
      <w:r>
        <w:rPr>
          <w:b/>
          <w:i/>
          <w:szCs w:val="28"/>
          <w:u w:val="single"/>
        </w:rPr>
        <w:t xml:space="preserve"> обучающихся ДООП </w:t>
      </w:r>
    </w:p>
    <w:p w:rsidR="00237242" w:rsidRDefault="00237242" w:rsidP="00237242">
      <w:pPr>
        <w:pStyle w:val="aff4"/>
        <w:ind w:firstLine="708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«Хореографическое искусство».</w:t>
      </w:r>
    </w:p>
    <w:p w:rsidR="00237242" w:rsidRPr="00237242" w:rsidRDefault="00237242" w:rsidP="00237242">
      <w:pPr>
        <w:pStyle w:val="aff4"/>
        <w:ind w:firstLine="708"/>
        <w:rPr>
          <w:rFonts w:eastAsiaTheme="minorHAnsi" w:cstheme="minorBidi"/>
          <w:szCs w:val="22"/>
          <w:lang w:eastAsia="en-US"/>
        </w:rPr>
      </w:pPr>
      <w:r w:rsidRPr="00237242">
        <w:rPr>
          <w:rFonts w:eastAsiaTheme="minorHAnsi" w:cstheme="minorBidi"/>
          <w:szCs w:val="22"/>
          <w:lang w:eastAsia="en-US"/>
        </w:rPr>
        <w:t>По итогам показа на контрольном уроке</w:t>
      </w:r>
      <w:r>
        <w:rPr>
          <w:rFonts w:eastAsiaTheme="minorHAnsi" w:cstheme="minorBidi"/>
          <w:szCs w:val="22"/>
          <w:lang w:eastAsia="en-US"/>
        </w:rPr>
        <w:t>, концерте, просмотре</w:t>
      </w:r>
      <w:r w:rsidRPr="00237242">
        <w:rPr>
          <w:rFonts w:eastAsiaTheme="minorHAnsi" w:cstheme="minorBidi"/>
          <w:szCs w:val="22"/>
          <w:lang w:eastAsia="en-US"/>
        </w:rPr>
        <w:t xml:space="preserve">   выставляется оценка по пятибалльной шкале</w:t>
      </w:r>
      <w:r>
        <w:rPr>
          <w:rFonts w:eastAsiaTheme="minorHAnsi" w:cstheme="minorBidi"/>
          <w:szCs w:val="22"/>
          <w:lang w:eastAsia="en-US"/>
        </w:rPr>
        <w:t>.</w:t>
      </w:r>
    </w:p>
    <w:p w:rsidR="00CF465B" w:rsidRDefault="00CF465B" w:rsidP="00CF465B">
      <w:pPr>
        <w:widowControl w:val="0"/>
        <w:ind w:left="708"/>
        <w:rPr>
          <w:b/>
          <w:i/>
          <w:sz w:val="28"/>
          <w:szCs w:val="28"/>
          <w:u w:val="single"/>
        </w:rPr>
      </w:pPr>
      <w:r w:rsidRPr="00E97BCF">
        <w:rPr>
          <w:b/>
          <w:i/>
          <w:sz w:val="28"/>
          <w:szCs w:val="28"/>
          <w:u w:val="single"/>
        </w:rPr>
        <w:t>Формы и методы контроля</w:t>
      </w:r>
      <w:r>
        <w:rPr>
          <w:b/>
          <w:i/>
          <w:sz w:val="28"/>
          <w:szCs w:val="28"/>
          <w:u w:val="single"/>
        </w:rPr>
        <w:t xml:space="preserve"> обучающихся </w:t>
      </w:r>
    </w:p>
    <w:p w:rsidR="00CF465B" w:rsidRPr="00237242" w:rsidRDefault="00CF465B" w:rsidP="00CF465B">
      <w:pPr>
        <w:widowControl w:val="0"/>
        <w:ind w:left="70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ДООП «Изобразительное искусство»</w:t>
      </w:r>
      <w:r w:rsidRPr="00E97BCF">
        <w:rPr>
          <w:b/>
          <w:i/>
          <w:sz w:val="28"/>
          <w:szCs w:val="28"/>
          <w:u w:val="single"/>
        </w:rPr>
        <w:t xml:space="preserve"> </w:t>
      </w:r>
    </w:p>
    <w:p w:rsidR="00CF465B" w:rsidRPr="00237242" w:rsidRDefault="00CF465B" w:rsidP="00CF465B">
      <w:pPr>
        <w:pStyle w:val="aff4"/>
        <w:ind w:firstLine="708"/>
        <w:rPr>
          <w:rFonts w:eastAsiaTheme="minorHAnsi" w:cstheme="minorBidi"/>
          <w:szCs w:val="22"/>
          <w:lang w:eastAsia="en-US"/>
        </w:rPr>
      </w:pPr>
      <w:r w:rsidRPr="00237242">
        <w:rPr>
          <w:rFonts w:eastAsiaTheme="minorHAnsi" w:cstheme="minorBidi"/>
          <w:szCs w:val="22"/>
          <w:lang w:eastAsia="en-US"/>
        </w:rPr>
        <w:t xml:space="preserve">В качестве средств текущего контроля успеваемости могут использоваться контрольные уроки, </w:t>
      </w:r>
      <w:r>
        <w:rPr>
          <w:rFonts w:eastAsiaTheme="minorHAnsi" w:cstheme="minorBidi"/>
          <w:szCs w:val="22"/>
          <w:lang w:eastAsia="en-US"/>
        </w:rPr>
        <w:t>выставки.</w:t>
      </w:r>
    </w:p>
    <w:p w:rsidR="00CF465B" w:rsidRPr="00237242" w:rsidRDefault="00CF465B" w:rsidP="00CF465B">
      <w:pPr>
        <w:pStyle w:val="aff4"/>
        <w:rPr>
          <w:rFonts w:eastAsiaTheme="minorHAnsi" w:cstheme="minorBidi"/>
          <w:szCs w:val="22"/>
          <w:lang w:eastAsia="en-US"/>
        </w:rPr>
      </w:pPr>
      <w:r w:rsidRPr="00237242">
        <w:rPr>
          <w:rFonts w:eastAsiaTheme="minorHAnsi" w:cstheme="minorBidi"/>
          <w:szCs w:val="22"/>
          <w:lang w:eastAsia="en-US"/>
        </w:rPr>
        <w:t xml:space="preserve">   </w:t>
      </w:r>
      <w:r w:rsidRPr="00237242">
        <w:rPr>
          <w:rFonts w:eastAsiaTheme="minorHAnsi" w:cstheme="minorBidi"/>
          <w:szCs w:val="22"/>
          <w:lang w:eastAsia="en-US"/>
        </w:rPr>
        <w:tab/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CF465B" w:rsidRPr="00237242" w:rsidRDefault="00CF465B" w:rsidP="00CF465B">
      <w:pPr>
        <w:pStyle w:val="aff4"/>
        <w:rPr>
          <w:rFonts w:eastAsiaTheme="minorHAnsi" w:cstheme="minorBidi"/>
          <w:szCs w:val="22"/>
          <w:lang w:eastAsia="en-US"/>
        </w:rPr>
      </w:pPr>
      <w:r w:rsidRPr="00237242">
        <w:rPr>
          <w:rFonts w:eastAsiaTheme="minorHAnsi" w:cstheme="minorBidi"/>
          <w:szCs w:val="22"/>
          <w:lang w:eastAsia="en-US"/>
        </w:rPr>
        <w:t xml:space="preserve">    </w:t>
      </w:r>
      <w:r w:rsidRPr="00237242">
        <w:rPr>
          <w:rFonts w:eastAsiaTheme="minorHAnsi" w:cstheme="minorBidi"/>
          <w:szCs w:val="22"/>
          <w:lang w:eastAsia="en-US"/>
        </w:rPr>
        <w:tab/>
        <w:t xml:space="preserve">Промежуточная аттестация проводится в форме контрольных уроков. Контрольные уроки могут проходить в виде просмотров, открытых уроков.    </w:t>
      </w:r>
    </w:p>
    <w:p w:rsidR="00CF465B" w:rsidRPr="00237242" w:rsidRDefault="00CF465B" w:rsidP="00CF465B">
      <w:pPr>
        <w:pStyle w:val="aff4"/>
        <w:rPr>
          <w:rFonts w:eastAsiaTheme="minorHAnsi" w:cstheme="minorBidi"/>
          <w:szCs w:val="22"/>
          <w:lang w:eastAsia="en-US"/>
        </w:rPr>
      </w:pPr>
      <w:r w:rsidRPr="00237242">
        <w:rPr>
          <w:rFonts w:eastAsiaTheme="minorHAnsi" w:cstheme="minorBidi"/>
          <w:szCs w:val="22"/>
          <w:lang w:eastAsia="en-US"/>
        </w:rPr>
        <w:lastRenderedPageBreak/>
        <w:t>Контрольные уроки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CF465B" w:rsidRPr="00237242" w:rsidRDefault="00CF465B" w:rsidP="00CF465B">
      <w:pPr>
        <w:pStyle w:val="aff4"/>
        <w:rPr>
          <w:rFonts w:eastAsiaTheme="minorHAnsi" w:cstheme="minorBidi"/>
          <w:szCs w:val="22"/>
          <w:lang w:eastAsia="en-US"/>
        </w:rPr>
      </w:pPr>
      <w:r w:rsidRPr="00237242">
        <w:rPr>
          <w:rFonts w:eastAsiaTheme="minorHAnsi" w:cstheme="minorBidi"/>
          <w:szCs w:val="22"/>
          <w:lang w:eastAsia="en-US"/>
        </w:rPr>
        <w:t xml:space="preserve">     </w:t>
      </w:r>
      <w:r w:rsidRPr="00237242">
        <w:rPr>
          <w:rFonts w:eastAsiaTheme="minorHAnsi" w:cstheme="minorBidi"/>
          <w:szCs w:val="22"/>
          <w:lang w:eastAsia="en-US"/>
        </w:rPr>
        <w:tab/>
        <w:t xml:space="preserve">По завершении изучения предмета проводится итоговая аттестация в виде </w:t>
      </w:r>
      <w:r w:rsidR="00A943D7">
        <w:rPr>
          <w:rFonts w:eastAsiaTheme="minorHAnsi" w:cstheme="minorBidi"/>
          <w:szCs w:val="22"/>
          <w:lang w:eastAsia="en-US"/>
        </w:rPr>
        <w:t>выставки</w:t>
      </w:r>
      <w:r w:rsidRPr="00237242">
        <w:rPr>
          <w:rFonts w:eastAsiaTheme="minorHAnsi" w:cstheme="minorBidi"/>
          <w:szCs w:val="22"/>
          <w:lang w:eastAsia="en-US"/>
        </w:rPr>
        <w:t>. Обучающимся выставляется оценка</w:t>
      </w:r>
      <w:r>
        <w:rPr>
          <w:rFonts w:eastAsiaTheme="minorHAnsi" w:cstheme="minorBidi"/>
          <w:szCs w:val="22"/>
          <w:lang w:eastAsia="en-US"/>
        </w:rPr>
        <w:t>,</w:t>
      </w:r>
      <w:r w:rsidRPr="00237242">
        <w:rPr>
          <w:rFonts w:eastAsiaTheme="minorHAnsi" w:cstheme="minorBidi"/>
          <w:szCs w:val="22"/>
          <w:lang w:eastAsia="en-US"/>
        </w:rPr>
        <w:t xml:space="preserve"> которая заносится в свидетельство об окончании образовательного учреждения.  </w:t>
      </w:r>
    </w:p>
    <w:p w:rsidR="00CF465B" w:rsidRPr="00237242" w:rsidRDefault="00CF465B" w:rsidP="00CF465B">
      <w:pPr>
        <w:pStyle w:val="aff4"/>
        <w:rPr>
          <w:rFonts w:eastAsiaTheme="minorHAnsi" w:cstheme="minorBidi"/>
          <w:szCs w:val="22"/>
          <w:lang w:eastAsia="en-US"/>
        </w:rPr>
      </w:pPr>
      <w:r w:rsidRPr="00237242">
        <w:rPr>
          <w:rFonts w:eastAsiaTheme="minorHAnsi" w:cstheme="minorBidi"/>
          <w:szCs w:val="22"/>
          <w:lang w:eastAsia="en-US"/>
        </w:rPr>
        <w:t>Содержание промежуточной аттестации и условия ее проведения разрабатываются образовательным учреждением самостоятельно.</w:t>
      </w:r>
    </w:p>
    <w:p w:rsidR="00A943D7" w:rsidRDefault="00A943D7" w:rsidP="00CF465B">
      <w:pPr>
        <w:pStyle w:val="aff4"/>
        <w:ind w:firstLine="708"/>
        <w:rPr>
          <w:rFonts w:eastAsiaTheme="minorHAnsi"/>
          <w:b/>
          <w:i/>
          <w:u w:val="single"/>
          <w:lang w:eastAsia="en-US"/>
        </w:rPr>
      </w:pPr>
    </w:p>
    <w:p w:rsidR="00CF465B" w:rsidRDefault="00CF465B" w:rsidP="00CF465B">
      <w:pPr>
        <w:pStyle w:val="aff4"/>
        <w:ind w:firstLine="708"/>
        <w:rPr>
          <w:b/>
          <w:i/>
          <w:szCs w:val="28"/>
          <w:u w:val="single"/>
        </w:rPr>
      </w:pPr>
      <w:r w:rsidRPr="00237242">
        <w:rPr>
          <w:rFonts w:eastAsiaTheme="minorHAnsi"/>
          <w:b/>
          <w:i/>
          <w:u w:val="single"/>
          <w:lang w:eastAsia="en-US"/>
        </w:rPr>
        <w:t>Критерии оценок</w:t>
      </w:r>
      <w:r>
        <w:rPr>
          <w:b/>
          <w:i/>
          <w:szCs w:val="28"/>
          <w:u w:val="single"/>
        </w:rPr>
        <w:t xml:space="preserve"> обучающихся ДООП </w:t>
      </w:r>
    </w:p>
    <w:p w:rsidR="00CF465B" w:rsidRDefault="00CF465B" w:rsidP="00CF465B">
      <w:pPr>
        <w:pStyle w:val="aff4"/>
        <w:ind w:firstLine="708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«Изобразительное искусство».</w:t>
      </w:r>
    </w:p>
    <w:p w:rsidR="00CF465B" w:rsidRDefault="00CF465B" w:rsidP="00CF465B">
      <w:pPr>
        <w:pStyle w:val="aff4"/>
        <w:ind w:firstLine="708"/>
        <w:rPr>
          <w:rFonts w:eastAsiaTheme="minorHAnsi" w:cstheme="minorBidi"/>
          <w:szCs w:val="22"/>
          <w:lang w:eastAsia="en-US"/>
        </w:rPr>
      </w:pPr>
      <w:r w:rsidRPr="00237242">
        <w:rPr>
          <w:rFonts w:eastAsiaTheme="minorHAnsi" w:cstheme="minorBidi"/>
          <w:szCs w:val="22"/>
          <w:lang w:eastAsia="en-US"/>
        </w:rPr>
        <w:t>По итогам показа на контрольном уроке</w:t>
      </w:r>
      <w:r>
        <w:rPr>
          <w:rFonts w:eastAsiaTheme="minorHAnsi" w:cstheme="minorBidi"/>
          <w:szCs w:val="22"/>
          <w:lang w:eastAsia="en-US"/>
        </w:rPr>
        <w:t xml:space="preserve">, выставке </w:t>
      </w:r>
      <w:r w:rsidRPr="00237242">
        <w:rPr>
          <w:rFonts w:eastAsiaTheme="minorHAnsi" w:cstheme="minorBidi"/>
          <w:szCs w:val="22"/>
          <w:lang w:eastAsia="en-US"/>
        </w:rPr>
        <w:t>выставляется оценка по пятибалльной шкале</w:t>
      </w:r>
      <w:r>
        <w:rPr>
          <w:rFonts w:eastAsiaTheme="minorHAnsi" w:cstheme="minorBidi"/>
          <w:szCs w:val="22"/>
          <w:lang w:eastAsia="en-US"/>
        </w:rPr>
        <w:t>.</w:t>
      </w:r>
    </w:p>
    <w:p w:rsidR="00A943D7" w:rsidRDefault="00A943D7" w:rsidP="00CF465B">
      <w:pPr>
        <w:pStyle w:val="aff4"/>
        <w:ind w:firstLine="708"/>
        <w:rPr>
          <w:rFonts w:eastAsiaTheme="minorHAnsi" w:cstheme="minorBidi"/>
          <w:szCs w:val="22"/>
          <w:lang w:eastAsia="en-US"/>
        </w:rPr>
      </w:pPr>
    </w:p>
    <w:p w:rsidR="00A943D7" w:rsidRDefault="00A943D7" w:rsidP="00A943D7">
      <w:pPr>
        <w:widowControl w:val="0"/>
        <w:ind w:left="708"/>
        <w:rPr>
          <w:b/>
          <w:i/>
          <w:sz w:val="28"/>
          <w:szCs w:val="28"/>
          <w:u w:val="single"/>
        </w:rPr>
      </w:pPr>
      <w:r w:rsidRPr="00E97BCF">
        <w:rPr>
          <w:b/>
          <w:i/>
          <w:sz w:val="28"/>
          <w:szCs w:val="28"/>
          <w:u w:val="single"/>
        </w:rPr>
        <w:t>Формы и методы контроля</w:t>
      </w:r>
      <w:r>
        <w:rPr>
          <w:b/>
          <w:i/>
          <w:sz w:val="28"/>
          <w:szCs w:val="28"/>
          <w:u w:val="single"/>
        </w:rPr>
        <w:t xml:space="preserve"> обучающихся </w:t>
      </w:r>
    </w:p>
    <w:p w:rsidR="00A943D7" w:rsidRPr="00237242" w:rsidRDefault="00A943D7" w:rsidP="00A943D7">
      <w:pPr>
        <w:widowControl w:val="0"/>
        <w:ind w:left="70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ДООП «Декоративно- прикладное творчество»</w:t>
      </w:r>
      <w:r w:rsidRPr="00E97BCF">
        <w:rPr>
          <w:b/>
          <w:i/>
          <w:sz w:val="28"/>
          <w:szCs w:val="28"/>
          <w:u w:val="single"/>
        </w:rPr>
        <w:t xml:space="preserve"> </w:t>
      </w:r>
    </w:p>
    <w:p w:rsidR="00A943D7" w:rsidRPr="00237242" w:rsidRDefault="00A943D7" w:rsidP="00A943D7">
      <w:pPr>
        <w:pStyle w:val="aff4"/>
        <w:ind w:firstLine="708"/>
        <w:rPr>
          <w:rFonts w:eastAsiaTheme="minorHAnsi" w:cstheme="minorBidi"/>
          <w:szCs w:val="22"/>
          <w:lang w:eastAsia="en-US"/>
        </w:rPr>
      </w:pPr>
      <w:r w:rsidRPr="00237242">
        <w:rPr>
          <w:rFonts w:eastAsiaTheme="minorHAnsi" w:cstheme="minorBidi"/>
          <w:szCs w:val="22"/>
          <w:lang w:eastAsia="en-US"/>
        </w:rPr>
        <w:t xml:space="preserve">В качестве средств текущего контроля успеваемости могут использоваться контрольные уроки, </w:t>
      </w:r>
      <w:r>
        <w:rPr>
          <w:rFonts w:eastAsiaTheme="minorHAnsi" w:cstheme="minorBidi"/>
          <w:szCs w:val="22"/>
          <w:lang w:eastAsia="en-US"/>
        </w:rPr>
        <w:t>выставки.</w:t>
      </w:r>
    </w:p>
    <w:p w:rsidR="00A943D7" w:rsidRPr="00237242" w:rsidRDefault="00A943D7" w:rsidP="00A943D7">
      <w:pPr>
        <w:pStyle w:val="aff4"/>
        <w:rPr>
          <w:rFonts w:eastAsiaTheme="minorHAnsi" w:cstheme="minorBidi"/>
          <w:szCs w:val="22"/>
          <w:lang w:eastAsia="en-US"/>
        </w:rPr>
      </w:pPr>
      <w:r w:rsidRPr="00237242">
        <w:rPr>
          <w:rFonts w:eastAsiaTheme="minorHAnsi" w:cstheme="minorBidi"/>
          <w:szCs w:val="22"/>
          <w:lang w:eastAsia="en-US"/>
        </w:rPr>
        <w:t xml:space="preserve">   </w:t>
      </w:r>
      <w:r w:rsidRPr="00237242">
        <w:rPr>
          <w:rFonts w:eastAsiaTheme="minorHAnsi" w:cstheme="minorBidi"/>
          <w:szCs w:val="22"/>
          <w:lang w:eastAsia="en-US"/>
        </w:rPr>
        <w:tab/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A943D7" w:rsidRPr="00237242" w:rsidRDefault="00A943D7" w:rsidP="00A943D7">
      <w:pPr>
        <w:pStyle w:val="aff4"/>
        <w:rPr>
          <w:rFonts w:eastAsiaTheme="minorHAnsi" w:cstheme="minorBidi"/>
          <w:szCs w:val="22"/>
          <w:lang w:eastAsia="en-US"/>
        </w:rPr>
      </w:pPr>
      <w:r w:rsidRPr="00237242">
        <w:rPr>
          <w:rFonts w:eastAsiaTheme="minorHAnsi" w:cstheme="minorBidi"/>
          <w:szCs w:val="22"/>
          <w:lang w:eastAsia="en-US"/>
        </w:rPr>
        <w:t xml:space="preserve">    </w:t>
      </w:r>
      <w:r w:rsidRPr="00237242">
        <w:rPr>
          <w:rFonts w:eastAsiaTheme="minorHAnsi" w:cstheme="minorBidi"/>
          <w:szCs w:val="22"/>
          <w:lang w:eastAsia="en-US"/>
        </w:rPr>
        <w:tab/>
        <w:t xml:space="preserve">Промежуточная аттестация проводится в форме контрольных уроков. Контрольные уроки могут проходить в виде просмотров, открытых уроков.    </w:t>
      </w:r>
    </w:p>
    <w:p w:rsidR="00A943D7" w:rsidRPr="00237242" w:rsidRDefault="00A943D7" w:rsidP="00A943D7">
      <w:pPr>
        <w:pStyle w:val="aff4"/>
        <w:rPr>
          <w:rFonts w:eastAsiaTheme="minorHAnsi" w:cstheme="minorBidi"/>
          <w:szCs w:val="22"/>
          <w:lang w:eastAsia="en-US"/>
        </w:rPr>
      </w:pPr>
      <w:r w:rsidRPr="00237242">
        <w:rPr>
          <w:rFonts w:eastAsiaTheme="minorHAnsi" w:cstheme="minorBidi"/>
          <w:szCs w:val="22"/>
          <w:lang w:eastAsia="en-US"/>
        </w:rPr>
        <w:t>Контрольные уроки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A943D7" w:rsidRPr="00237242" w:rsidRDefault="00A943D7" w:rsidP="00A943D7">
      <w:pPr>
        <w:pStyle w:val="aff4"/>
        <w:rPr>
          <w:rFonts w:eastAsiaTheme="minorHAnsi" w:cstheme="minorBidi"/>
          <w:szCs w:val="22"/>
          <w:lang w:eastAsia="en-US"/>
        </w:rPr>
      </w:pPr>
      <w:r w:rsidRPr="00237242">
        <w:rPr>
          <w:rFonts w:eastAsiaTheme="minorHAnsi" w:cstheme="minorBidi"/>
          <w:szCs w:val="22"/>
          <w:lang w:eastAsia="en-US"/>
        </w:rPr>
        <w:t xml:space="preserve">     </w:t>
      </w:r>
      <w:r w:rsidRPr="00237242">
        <w:rPr>
          <w:rFonts w:eastAsiaTheme="minorHAnsi" w:cstheme="minorBidi"/>
          <w:szCs w:val="22"/>
          <w:lang w:eastAsia="en-US"/>
        </w:rPr>
        <w:tab/>
        <w:t xml:space="preserve">По завершении изучения предмета проводится итоговая аттестация в виде </w:t>
      </w:r>
      <w:r>
        <w:rPr>
          <w:rFonts w:eastAsiaTheme="minorHAnsi" w:cstheme="minorBidi"/>
          <w:szCs w:val="22"/>
          <w:lang w:eastAsia="en-US"/>
        </w:rPr>
        <w:t>выставки</w:t>
      </w:r>
      <w:r w:rsidRPr="00237242">
        <w:rPr>
          <w:rFonts w:eastAsiaTheme="minorHAnsi" w:cstheme="minorBidi"/>
          <w:szCs w:val="22"/>
          <w:lang w:eastAsia="en-US"/>
        </w:rPr>
        <w:t>. Обучающимся выставляется оценка</w:t>
      </w:r>
      <w:r>
        <w:rPr>
          <w:rFonts w:eastAsiaTheme="minorHAnsi" w:cstheme="minorBidi"/>
          <w:szCs w:val="22"/>
          <w:lang w:eastAsia="en-US"/>
        </w:rPr>
        <w:t>,</w:t>
      </w:r>
      <w:r w:rsidRPr="00237242">
        <w:rPr>
          <w:rFonts w:eastAsiaTheme="minorHAnsi" w:cstheme="minorBidi"/>
          <w:szCs w:val="22"/>
          <w:lang w:eastAsia="en-US"/>
        </w:rPr>
        <w:t xml:space="preserve"> которая заносится в свидетельство об окончании образовательного учреждения.  </w:t>
      </w:r>
    </w:p>
    <w:p w:rsidR="00A943D7" w:rsidRPr="00237242" w:rsidRDefault="00A943D7" w:rsidP="00A943D7">
      <w:pPr>
        <w:pStyle w:val="aff4"/>
        <w:rPr>
          <w:rFonts w:eastAsiaTheme="minorHAnsi" w:cstheme="minorBidi"/>
          <w:szCs w:val="22"/>
          <w:lang w:eastAsia="en-US"/>
        </w:rPr>
      </w:pPr>
      <w:r w:rsidRPr="00237242">
        <w:rPr>
          <w:rFonts w:eastAsiaTheme="minorHAnsi" w:cstheme="minorBidi"/>
          <w:szCs w:val="22"/>
          <w:lang w:eastAsia="en-US"/>
        </w:rPr>
        <w:t>Содержание промежуточной аттестации и условия ее проведения разрабатываются образовательным учреждением самостоятельно.</w:t>
      </w:r>
    </w:p>
    <w:p w:rsidR="00A943D7" w:rsidRDefault="00A943D7" w:rsidP="00A943D7">
      <w:pPr>
        <w:pStyle w:val="aff4"/>
        <w:ind w:firstLine="708"/>
        <w:rPr>
          <w:b/>
          <w:i/>
          <w:szCs w:val="28"/>
          <w:u w:val="single"/>
        </w:rPr>
      </w:pPr>
      <w:r w:rsidRPr="00237242">
        <w:rPr>
          <w:rFonts w:eastAsiaTheme="minorHAnsi"/>
          <w:b/>
          <w:i/>
          <w:u w:val="single"/>
          <w:lang w:eastAsia="en-US"/>
        </w:rPr>
        <w:t>Критерии оценок</w:t>
      </w:r>
      <w:r>
        <w:rPr>
          <w:b/>
          <w:i/>
          <w:szCs w:val="28"/>
          <w:u w:val="single"/>
        </w:rPr>
        <w:t xml:space="preserve"> обучающихся ДООП </w:t>
      </w:r>
    </w:p>
    <w:p w:rsidR="00A943D7" w:rsidRDefault="00A943D7" w:rsidP="00A943D7">
      <w:pPr>
        <w:pStyle w:val="aff4"/>
        <w:ind w:firstLine="708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«Декоративно- прикладное творчество».</w:t>
      </w:r>
    </w:p>
    <w:p w:rsidR="00A943D7" w:rsidRPr="00237242" w:rsidRDefault="00A943D7" w:rsidP="00A943D7">
      <w:pPr>
        <w:pStyle w:val="aff4"/>
        <w:ind w:firstLine="708"/>
        <w:rPr>
          <w:rFonts w:eastAsiaTheme="minorHAnsi" w:cstheme="minorBidi"/>
          <w:szCs w:val="22"/>
          <w:lang w:eastAsia="en-US"/>
        </w:rPr>
      </w:pPr>
      <w:r w:rsidRPr="00237242">
        <w:rPr>
          <w:rFonts w:eastAsiaTheme="minorHAnsi" w:cstheme="minorBidi"/>
          <w:szCs w:val="22"/>
          <w:lang w:eastAsia="en-US"/>
        </w:rPr>
        <w:t>По итогам показа на контрольном уроке</w:t>
      </w:r>
      <w:r>
        <w:rPr>
          <w:rFonts w:eastAsiaTheme="minorHAnsi" w:cstheme="minorBidi"/>
          <w:szCs w:val="22"/>
          <w:lang w:eastAsia="en-US"/>
        </w:rPr>
        <w:t xml:space="preserve">, выставке </w:t>
      </w:r>
      <w:r w:rsidRPr="00237242">
        <w:rPr>
          <w:rFonts w:eastAsiaTheme="minorHAnsi" w:cstheme="minorBidi"/>
          <w:szCs w:val="22"/>
          <w:lang w:eastAsia="en-US"/>
        </w:rPr>
        <w:t>выставляется оценка по пятибалльной шкале</w:t>
      </w:r>
      <w:r>
        <w:rPr>
          <w:rFonts w:eastAsiaTheme="minorHAnsi" w:cstheme="minorBidi"/>
          <w:szCs w:val="22"/>
          <w:lang w:eastAsia="en-US"/>
        </w:rPr>
        <w:t>.</w:t>
      </w:r>
    </w:p>
    <w:p w:rsidR="00A943D7" w:rsidRDefault="00A943D7" w:rsidP="00CF465B">
      <w:pPr>
        <w:pStyle w:val="aff4"/>
        <w:ind w:firstLine="708"/>
        <w:rPr>
          <w:rFonts w:eastAsiaTheme="minorHAnsi" w:cstheme="minorBidi"/>
          <w:szCs w:val="22"/>
          <w:lang w:eastAsia="en-US"/>
        </w:rPr>
      </w:pPr>
    </w:p>
    <w:p w:rsidR="00A943D7" w:rsidRDefault="00A943D7" w:rsidP="00CF465B">
      <w:pPr>
        <w:pStyle w:val="aff4"/>
        <w:ind w:firstLine="708"/>
        <w:rPr>
          <w:rFonts w:eastAsiaTheme="minorHAnsi" w:cstheme="minorBidi"/>
          <w:szCs w:val="22"/>
          <w:lang w:eastAsia="en-US"/>
        </w:rPr>
      </w:pPr>
    </w:p>
    <w:p w:rsidR="00A943D7" w:rsidRPr="00237242" w:rsidRDefault="00A943D7" w:rsidP="00CF465B">
      <w:pPr>
        <w:pStyle w:val="aff4"/>
        <w:ind w:firstLine="708"/>
        <w:rPr>
          <w:rFonts w:eastAsiaTheme="minorHAnsi" w:cstheme="minorBidi"/>
          <w:szCs w:val="22"/>
          <w:lang w:eastAsia="en-US"/>
        </w:rPr>
      </w:pPr>
    </w:p>
    <w:p w:rsidR="00CF465B" w:rsidRDefault="00CF465B" w:rsidP="008921F3">
      <w:pPr>
        <w:pStyle w:val="a6"/>
        <w:ind w:firstLine="708"/>
        <w:jc w:val="both"/>
        <w:rPr>
          <w:b/>
          <w:bCs/>
          <w:i/>
          <w:iCs/>
          <w:u w:val="single"/>
        </w:rPr>
      </w:pPr>
    </w:p>
    <w:p w:rsidR="007A21D2" w:rsidRDefault="007A21D2" w:rsidP="008921F3">
      <w:pPr>
        <w:pStyle w:val="a6"/>
        <w:ind w:firstLine="708"/>
        <w:jc w:val="both"/>
      </w:pPr>
      <w:r w:rsidRPr="00237242">
        <w:rPr>
          <w:b/>
          <w:bCs/>
          <w:i/>
          <w:iCs/>
          <w:u w:val="single"/>
        </w:rPr>
        <w:t>Итоговая аттестация</w:t>
      </w:r>
      <w:r>
        <w:t xml:space="preserve">  определяет уровень и качество освоения образовательной программы. Итоговая аттестация проводится в выпускных классах (или в последний год освоения предмета) в соответствии с действующими учебными планами в формах, указанных в Приложении №1.</w:t>
      </w:r>
    </w:p>
    <w:p w:rsidR="007A21D2" w:rsidRDefault="007A21D2">
      <w:pPr>
        <w:pStyle w:val="a6"/>
        <w:jc w:val="both"/>
      </w:pPr>
      <w:r>
        <w:t xml:space="preserve">Итоговая аттестация проводится по утвержденному директором музыкальной школы расписанию в конце </w:t>
      </w:r>
      <w:r w:rsidRPr="00A74A65">
        <w:t xml:space="preserve">апреля - </w:t>
      </w:r>
      <w:r w:rsidRPr="00A74A65">
        <w:rPr>
          <w:bCs/>
        </w:rPr>
        <w:t>мае</w:t>
      </w:r>
      <w:r>
        <w:t xml:space="preserve"> месяце.</w:t>
      </w:r>
    </w:p>
    <w:p w:rsidR="007A21D2" w:rsidRDefault="007A21D2">
      <w:pPr>
        <w:pStyle w:val="a6"/>
        <w:jc w:val="both"/>
      </w:pPr>
      <w:r>
        <w:lastRenderedPageBreak/>
        <w:t>Итоговая аттестация проводится с применением дифференцированных систем оценок. Отметка итоговой аттестации является одной из составляющих итоговой отметки по данному предмету, фиксируемой в свидетельстве об окончании школы.</w:t>
      </w:r>
    </w:p>
    <w:p w:rsidR="007A21D2" w:rsidRDefault="007A21D2">
      <w:pPr>
        <w:pStyle w:val="a6"/>
        <w:jc w:val="both"/>
      </w:pPr>
      <w:r>
        <w:t>При неудовлетворительной отметке, полученной учащимся на итоговой аттестации, не может быть выставлена положительная итоговая отметка по соответствующему предмету.</w:t>
      </w:r>
    </w:p>
    <w:p w:rsidR="007A21D2" w:rsidRDefault="007A21D2">
      <w:pPr>
        <w:pStyle w:val="a6"/>
        <w:jc w:val="both"/>
      </w:pPr>
      <w:r>
        <w:t>Итоговая отметка по предмету выводится на основании годовой и экзаменационной отметок с учетом промежуточной аттестации  учащегося в течение последнего года обучения.</w:t>
      </w:r>
    </w:p>
    <w:p w:rsidR="007A21D2" w:rsidRDefault="007A21D2">
      <w:pPr>
        <w:pStyle w:val="a6"/>
        <w:jc w:val="both"/>
      </w:pPr>
      <w:r>
        <w:t>Итоговая аттестация учащихся проводится комиссиями, состав которых утверждается приказом директора школы. Председателем аттестационной комиссии является директор школы или его заместитель по учебно-воспитательной работе. Ответственность за организацию и проведение итоговой аттестации по предмету возлагается на председателя экзаменационной комиссии.</w:t>
      </w:r>
    </w:p>
    <w:p w:rsidR="007A21D2" w:rsidRDefault="007A21D2">
      <w:pPr>
        <w:pStyle w:val="a6"/>
        <w:jc w:val="both"/>
      </w:pPr>
      <w:r>
        <w:t>Учащиеся могут быть освобождены от итоговой аттестации по состоянию здоровья при успеваемости по всем предметам и на основании решения педагогического совета музыкальной школы.</w:t>
      </w:r>
    </w:p>
    <w:p w:rsidR="007A21D2" w:rsidRDefault="007A21D2">
      <w:pPr>
        <w:pStyle w:val="a6"/>
        <w:jc w:val="both"/>
      </w:pPr>
      <w:r>
        <w:t>Учащемуся, заболевшему в период итоговой аттестации, предоставляется право завершить аттестацию в дополнительные сроки, установленные для них школой.</w:t>
      </w:r>
    </w:p>
    <w:p w:rsidR="007A21D2" w:rsidRDefault="007A21D2">
      <w:pPr>
        <w:pStyle w:val="a6"/>
        <w:jc w:val="both"/>
      </w:pPr>
    </w:p>
    <w:p w:rsidR="007A21D2" w:rsidRDefault="007A21D2">
      <w:pPr>
        <w:pStyle w:val="a6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3. Система оценки успеваемости учащихся.</w:t>
      </w:r>
    </w:p>
    <w:p w:rsidR="007A21D2" w:rsidRDefault="00A74A65" w:rsidP="00A74A65">
      <w:pPr>
        <w:pStyle w:val="a6"/>
        <w:jc w:val="both"/>
      </w:pPr>
      <w:r>
        <w:rPr>
          <w:bCs/>
          <w:iCs/>
        </w:rPr>
        <w:t xml:space="preserve">3.1. </w:t>
      </w:r>
      <w:r w:rsidR="007A21D2">
        <w:rPr>
          <w:bCs/>
          <w:iCs/>
        </w:rPr>
        <w:t xml:space="preserve">В школе приняты </w:t>
      </w:r>
      <w:r>
        <w:rPr>
          <w:bCs/>
          <w:iCs/>
        </w:rPr>
        <w:t>оценки по пятибалльной системе</w:t>
      </w:r>
      <w:r>
        <w:t>.</w:t>
      </w:r>
    </w:p>
    <w:p w:rsidR="007A21D2" w:rsidRDefault="00A74A65" w:rsidP="00A74A65">
      <w:pPr>
        <w:pStyle w:val="a6"/>
        <w:jc w:val="both"/>
      </w:pPr>
      <w:r>
        <w:t>3.2</w:t>
      </w:r>
      <w:r w:rsidR="007A21D2">
        <w:t>. Зачетная (недифференцированная) с</w:t>
      </w:r>
      <w:r>
        <w:t>истема оценок (зачет, незачет).</w:t>
      </w:r>
    </w:p>
    <w:p w:rsidR="007A21D2" w:rsidRDefault="00A74A65">
      <w:pPr>
        <w:pStyle w:val="a6"/>
        <w:jc w:val="both"/>
      </w:pPr>
      <w:r>
        <w:t>3.3</w:t>
      </w:r>
      <w:r w:rsidR="007A21D2">
        <w:t>.Критерии оценок.</w:t>
      </w:r>
    </w:p>
    <w:p w:rsidR="007A21D2" w:rsidRDefault="007A21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оценок формируются на основе анализа следующих параметров:</w:t>
      </w:r>
    </w:p>
    <w:p w:rsidR="007A21D2" w:rsidRDefault="007A21D2" w:rsidP="0061599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выразительность исполнения;</w:t>
      </w:r>
    </w:p>
    <w:p w:rsidR="007A21D2" w:rsidRDefault="007A21D2" w:rsidP="0061599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уровень;</w:t>
      </w:r>
    </w:p>
    <w:p w:rsidR="007A21D2" w:rsidRDefault="007A21D2" w:rsidP="0061599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общехудожественный уровень;</w:t>
      </w:r>
    </w:p>
    <w:p w:rsidR="007A21D2" w:rsidRDefault="00A74A65" w:rsidP="0061599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стабильность исполнения.</w:t>
      </w:r>
    </w:p>
    <w:p w:rsidR="00A74A65" w:rsidRDefault="00A74A65" w:rsidP="00A74A65">
      <w:pPr>
        <w:widowControl w:val="0"/>
        <w:autoSpaceDE w:val="0"/>
        <w:autoSpaceDN w:val="0"/>
        <w:adjustRightInd w:val="0"/>
        <w:ind w:left="862"/>
        <w:jc w:val="both"/>
        <w:rPr>
          <w:sz w:val="28"/>
          <w:szCs w:val="28"/>
        </w:rPr>
      </w:pPr>
    </w:p>
    <w:p w:rsidR="007A21D2" w:rsidRDefault="007A21D2">
      <w:pPr>
        <w:pStyle w:val="a6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4. Документация, отражающая промежуточную и итоговую аттестацию учащихся.</w:t>
      </w:r>
    </w:p>
    <w:p w:rsidR="007A21D2" w:rsidRDefault="007A21D2">
      <w:pPr>
        <w:pStyle w:val="a6"/>
        <w:jc w:val="both"/>
      </w:pPr>
      <w:r>
        <w:t>Отметки учащихся по всем видам контрольных мероприятий фиксируются в соответствующей учебной документации.</w:t>
      </w:r>
    </w:p>
    <w:p w:rsidR="007A21D2" w:rsidRDefault="007A21D2">
      <w:pPr>
        <w:pStyle w:val="a6"/>
        <w:jc w:val="both"/>
      </w:pPr>
      <w:r>
        <w:t>Отметки текущего контроля успеваемости учащегося вносятся в журнал учета успеваемости и посещаемости, в дневник учащегося и в общешкольную ведомость (полугодовые, годовые отметки).</w:t>
      </w:r>
    </w:p>
    <w:p w:rsidR="007A21D2" w:rsidRDefault="007A21D2">
      <w:pPr>
        <w:pStyle w:val="a6"/>
        <w:jc w:val="both"/>
      </w:pPr>
      <w:r>
        <w:t>Отметки промежуточной аттестации учащихся вносятся в книги протоколов контрольных точек отделений, в индивидуальный план учащегося, в дневник учащегося. Отметки за академические концерты, за переводные зачеты вносятся также в общешкольную ведомость.</w:t>
      </w:r>
    </w:p>
    <w:p w:rsidR="007A21D2" w:rsidRDefault="007A21D2">
      <w:pPr>
        <w:pStyle w:val="a6"/>
        <w:jc w:val="both"/>
      </w:pPr>
      <w:r>
        <w:lastRenderedPageBreak/>
        <w:t>Отметки итоговой аттестации (выпускных экзаменов) учащихся вносятся в книгу протоколов выпускных экзаменов (экзаменационную ведомость), в общешкольную ведомость, в индивидуальный план и дневник учащегося.</w:t>
      </w:r>
    </w:p>
    <w:p w:rsidR="007A21D2" w:rsidRDefault="007A21D2">
      <w:pPr>
        <w:pStyle w:val="a6"/>
        <w:jc w:val="both"/>
      </w:pPr>
      <w:r>
        <w:t>Четвертные отметки выставляются по результатам текущего контроля успеваемости учащихся в течение</w:t>
      </w:r>
      <w:r w:rsidR="00FC3E92">
        <w:t xml:space="preserve"> четверти.</w:t>
      </w:r>
    </w:p>
    <w:p w:rsidR="007A21D2" w:rsidRDefault="007A21D2">
      <w:pPr>
        <w:pStyle w:val="a6"/>
        <w:jc w:val="both"/>
      </w:pPr>
      <w:r>
        <w:t>Годовая отметка выставляется на основании:</w:t>
      </w:r>
    </w:p>
    <w:p w:rsidR="007A21D2" w:rsidRDefault="007A21D2" w:rsidP="00615999">
      <w:pPr>
        <w:pStyle w:val="a6"/>
        <w:numPr>
          <w:ilvl w:val="0"/>
          <w:numId w:val="2"/>
        </w:numPr>
        <w:ind w:hanging="731"/>
        <w:jc w:val="both"/>
      </w:pPr>
      <w:r>
        <w:t>четвертных и полугодовых отметок,</w:t>
      </w:r>
    </w:p>
    <w:p w:rsidR="007A21D2" w:rsidRDefault="007A21D2" w:rsidP="00615999">
      <w:pPr>
        <w:pStyle w:val="a6"/>
        <w:numPr>
          <w:ilvl w:val="0"/>
          <w:numId w:val="2"/>
        </w:numPr>
        <w:ind w:hanging="731"/>
        <w:jc w:val="both"/>
      </w:pPr>
      <w:r>
        <w:t>отметки за выступление на итоговом академическом концерте (зачете),</w:t>
      </w:r>
    </w:p>
    <w:p w:rsidR="007A21D2" w:rsidRDefault="007A21D2" w:rsidP="00FC3E92">
      <w:pPr>
        <w:pStyle w:val="a6"/>
        <w:numPr>
          <w:ilvl w:val="0"/>
          <w:numId w:val="2"/>
        </w:numPr>
        <w:ind w:hanging="731"/>
        <w:jc w:val="both"/>
      </w:pPr>
      <w:r>
        <w:t>совокупности результатов по всем формам промежуточной аттестации в течение года.</w:t>
      </w:r>
    </w:p>
    <w:p w:rsidR="007A21D2" w:rsidRDefault="007A21D2">
      <w:pPr>
        <w:pStyle w:val="a6"/>
        <w:ind w:firstLine="1080"/>
        <w:jc w:val="both"/>
      </w:pPr>
      <w:r>
        <w:t>Учащиеся, освоившие в полном объеме образовательные программы, переводятся в следующий класс.</w:t>
      </w:r>
    </w:p>
    <w:p w:rsidR="007A21D2" w:rsidRDefault="007A21D2">
      <w:pPr>
        <w:pStyle w:val="ConsNormal"/>
        <w:widowControl/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Учащиеся, не сдавшие по причине болезни переводные экзамены (зачеты), при условии удовлетворительной успеваемости на основании решения Педагогического совета (при наличии медицинской справки) могут быть переведены в следующий класс.</w:t>
      </w:r>
    </w:p>
    <w:p w:rsidR="007A21D2" w:rsidRDefault="007A21D2" w:rsidP="00FC3E92">
      <w:pPr>
        <w:pStyle w:val="a6"/>
        <w:jc w:val="both"/>
      </w:pPr>
      <w:r>
        <w:t>Учащиеся, не освоившие программу учебного года и имеющие академическую задолженность по одному предмету, перевод</w:t>
      </w:r>
      <w:r w:rsidR="00FC3E92">
        <w:t>ятся в следующий класс условно.</w:t>
      </w:r>
    </w:p>
    <w:p w:rsidR="007A21D2" w:rsidRDefault="007A21D2">
      <w:pPr>
        <w:pStyle w:val="a6"/>
        <w:jc w:val="both"/>
      </w:pPr>
      <w:r>
        <w:t>Выпускникам музыкальной школы выдаётся документ об образовании в соответствии с лицензией. Форма документа определяется самой музыкальной школой.</w:t>
      </w:r>
    </w:p>
    <w:p w:rsidR="007A21D2" w:rsidRDefault="007A21D2">
      <w:pPr>
        <w:pStyle w:val="a6"/>
        <w:jc w:val="both"/>
      </w:pPr>
      <w:r>
        <w:t>В свидетельстве об окончании школы отметки по предметам вносятся цифрами и в скобках словами: 5 (отлично), 4 (х</w:t>
      </w:r>
      <w:r w:rsidR="00FC3E92">
        <w:t>орошо), 3 (удовлетворительно).</w:t>
      </w:r>
    </w:p>
    <w:p w:rsidR="007A21D2" w:rsidRDefault="007A21D2" w:rsidP="00FC3E92">
      <w:pPr>
        <w:pStyle w:val="a6"/>
        <w:jc w:val="both"/>
      </w:pPr>
      <w:r>
        <w:t>Лицам, не завершившим образование в музыкальной школе, выдается справка установленного образца. Не завершившими образование считаются учащиеся, не прошедшие итоговую аттестацию, либо имеющие неудовлетворительную итоговую отмет</w:t>
      </w:r>
      <w:r w:rsidR="00FC3E92">
        <w:t>ку по одному и более предметам.</w:t>
      </w:r>
    </w:p>
    <w:p w:rsidR="007A21D2" w:rsidRPr="008D0DD5" w:rsidRDefault="007A21D2">
      <w:pPr>
        <w:ind w:firstLine="720"/>
        <w:jc w:val="both"/>
        <w:rPr>
          <w:sz w:val="28"/>
        </w:rPr>
      </w:pPr>
    </w:p>
    <w:p w:rsidR="007A21D2" w:rsidRDefault="007A21D2" w:rsidP="00615999">
      <w:pPr>
        <w:numPr>
          <w:ilvl w:val="0"/>
          <w:numId w:val="18"/>
        </w:num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Программно-методическое и технологическое обеспечение учебного плана</w:t>
      </w:r>
    </w:p>
    <w:p w:rsidR="007A21D2" w:rsidRDefault="007A21D2"/>
    <w:p w:rsidR="003A4280" w:rsidRDefault="003A4280" w:rsidP="00A6368F">
      <w:pPr>
        <w:pStyle w:val="aff4"/>
        <w:ind w:firstLine="708"/>
      </w:pPr>
      <w:r>
        <w:t>МБУ ДО «ДМШ» с. Пелагиада</w:t>
      </w:r>
      <w:r w:rsidR="007A21D2">
        <w:t xml:space="preserve"> обеспечена всеми </w:t>
      </w:r>
      <w:r>
        <w:t>П</w:t>
      </w:r>
      <w:r w:rsidR="007A21D2">
        <w:t>рограммами по всем предметам, имеет для ознакомления большой выбор передовых альтернативных программ, полностью отве</w:t>
      </w:r>
      <w:r>
        <w:t>чающих современным требованиям, с положительными рецензиями</w:t>
      </w:r>
      <w:r w:rsidR="007A21D2">
        <w:t xml:space="preserve"> преподавателей вышестоящего образовательного звена. </w:t>
      </w:r>
    </w:p>
    <w:p w:rsidR="00A6368F" w:rsidRPr="00A6368F" w:rsidRDefault="007A21D2" w:rsidP="00A6368F">
      <w:pPr>
        <w:pStyle w:val="aff4"/>
        <w:ind w:firstLine="708"/>
      </w:pPr>
      <w:r>
        <w:t>Все программы обеспечены соответствующими библиотечными фондами, необходимыми учебными и методическими пособиями, в том числе собственными звуковоспроизводящей техникой, инструментарием.</w:t>
      </w:r>
    </w:p>
    <w:p w:rsidR="00A6368F" w:rsidRPr="00A6368F" w:rsidRDefault="00A6368F" w:rsidP="00A6368F">
      <w:pPr>
        <w:pStyle w:val="aff4"/>
        <w:ind w:firstLine="708"/>
        <w:rPr>
          <w:rFonts w:eastAsiaTheme="minorEastAsia" w:cstheme="minorBidi"/>
          <w:szCs w:val="22"/>
        </w:rPr>
      </w:pPr>
      <w:r>
        <w:t>МБУ ДО «ДМШ» с. Пелагиада</w:t>
      </w:r>
      <w:r w:rsidRPr="00A6368F">
        <w:rPr>
          <w:rFonts w:eastAsiaTheme="minorEastAsia" w:cstheme="minorBidi"/>
          <w:szCs w:val="22"/>
        </w:rPr>
        <w:t xml:space="preserve"> реализует дополнительные общеобразовательные программы в сфере искусства по направленности:</w:t>
      </w:r>
    </w:p>
    <w:p w:rsidR="00012878" w:rsidRPr="00012878" w:rsidRDefault="00012878" w:rsidP="00012878">
      <w:pPr>
        <w:rPr>
          <w:b/>
          <w:sz w:val="28"/>
          <w:szCs w:val="28"/>
        </w:rPr>
      </w:pPr>
      <w:r w:rsidRPr="00012878">
        <w:rPr>
          <w:b/>
          <w:sz w:val="28"/>
          <w:szCs w:val="28"/>
        </w:rPr>
        <w:lastRenderedPageBreak/>
        <w:t xml:space="preserve">Дополнительные предпрофессиональные общеобразовательные программы в области музыкального искусства: </w:t>
      </w:r>
    </w:p>
    <w:p w:rsidR="00012878" w:rsidRPr="002B671A" w:rsidRDefault="00012878" w:rsidP="00012878">
      <w:pPr>
        <w:rPr>
          <w:b/>
          <w:sz w:val="28"/>
          <w:szCs w:val="28"/>
        </w:rPr>
      </w:pPr>
      <w:r w:rsidRPr="002B671A">
        <w:rPr>
          <w:b/>
          <w:sz w:val="28"/>
          <w:szCs w:val="28"/>
        </w:rPr>
        <w:t xml:space="preserve">«Фортепиано» со сроком реализации 8 (9) лет </w:t>
      </w:r>
    </w:p>
    <w:p w:rsidR="00012878" w:rsidRDefault="00012878" w:rsidP="00012878">
      <w:pPr>
        <w:rPr>
          <w:sz w:val="28"/>
          <w:szCs w:val="28"/>
        </w:rPr>
      </w:pPr>
      <w:r>
        <w:rPr>
          <w:sz w:val="28"/>
          <w:szCs w:val="28"/>
        </w:rPr>
        <w:t>ПО.01. УП. 01. Специальность и чтение с листа</w:t>
      </w:r>
    </w:p>
    <w:p w:rsidR="00012878" w:rsidRDefault="00012878" w:rsidP="00012878">
      <w:pPr>
        <w:rPr>
          <w:sz w:val="28"/>
          <w:szCs w:val="28"/>
        </w:rPr>
      </w:pPr>
      <w:r>
        <w:rPr>
          <w:sz w:val="28"/>
          <w:szCs w:val="28"/>
        </w:rPr>
        <w:t>ПО.01. УП. 02 Ансамбль</w:t>
      </w:r>
    </w:p>
    <w:p w:rsidR="00012878" w:rsidRDefault="00012878" w:rsidP="00012878">
      <w:pPr>
        <w:rPr>
          <w:sz w:val="28"/>
          <w:szCs w:val="28"/>
        </w:rPr>
      </w:pPr>
      <w:r>
        <w:rPr>
          <w:sz w:val="28"/>
          <w:szCs w:val="28"/>
        </w:rPr>
        <w:t xml:space="preserve">ПО.01. УП. 03 Концертмейстерский класс </w:t>
      </w:r>
    </w:p>
    <w:p w:rsidR="00012878" w:rsidRDefault="00012878" w:rsidP="00012878">
      <w:pPr>
        <w:rPr>
          <w:sz w:val="28"/>
          <w:szCs w:val="28"/>
        </w:rPr>
      </w:pPr>
      <w:r>
        <w:rPr>
          <w:sz w:val="28"/>
          <w:szCs w:val="28"/>
        </w:rPr>
        <w:t>ПО.01. УП. 04 Хоровой класс</w:t>
      </w:r>
    </w:p>
    <w:p w:rsidR="00012878" w:rsidRDefault="00012878" w:rsidP="00012878">
      <w:pPr>
        <w:rPr>
          <w:sz w:val="28"/>
          <w:szCs w:val="28"/>
        </w:rPr>
      </w:pPr>
      <w:r>
        <w:rPr>
          <w:sz w:val="28"/>
          <w:szCs w:val="28"/>
        </w:rPr>
        <w:t>ПО.02. УП. 02 Слушание музыки</w:t>
      </w:r>
    </w:p>
    <w:p w:rsidR="00012878" w:rsidRDefault="00012878" w:rsidP="00012878">
      <w:pPr>
        <w:rPr>
          <w:sz w:val="28"/>
          <w:szCs w:val="28"/>
        </w:rPr>
      </w:pPr>
      <w:r>
        <w:rPr>
          <w:sz w:val="28"/>
          <w:szCs w:val="28"/>
        </w:rPr>
        <w:t>ПО.02. УП. 03 Музыкальная литература</w:t>
      </w:r>
    </w:p>
    <w:p w:rsidR="00012878" w:rsidRDefault="00012878" w:rsidP="00012878">
      <w:pPr>
        <w:rPr>
          <w:sz w:val="28"/>
          <w:szCs w:val="28"/>
        </w:rPr>
      </w:pPr>
      <w:r>
        <w:rPr>
          <w:sz w:val="28"/>
          <w:szCs w:val="28"/>
        </w:rPr>
        <w:t>ПО.02. УП. 01 Сольфеджио</w:t>
      </w:r>
    </w:p>
    <w:p w:rsidR="00012878" w:rsidRDefault="00012878" w:rsidP="00012878">
      <w:pPr>
        <w:rPr>
          <w:sz w:val="28"/>
          <w:szCs w:val="28"/>
        </w:rPr>
      </w:pPr>
      <w:r>
        <w:rPr>
          <w:sz w:val="28"/>
          <w:szCs w:val="28"/>
        </w:rPr>
        <w:t>ПО.02. УП. 03 Элементарная теория музыки</w:t>
      </w:r>
    </w:p>
    <w:p w:rsidR="00012878" w:rsidRDefault="00012878" w:rsidP="00012878">
      <w:pPr>
        <w:rPr>
          <w:sz w:val="28"/>
          <w:szCs w:val="28"/>
        </w:rPr>
      </w:pPr>
      <w:r>
        <w:rPr>
          <w:sz w:val="28"/>
          <w:szCs w:val="28"/>
        </w:rPr>
        <w:t>В.01. УП.01</w:t>
      </w:r>
      <w:r w:rsidR="008F72FF">
        <w:rPr>
          <w:sz w:val="28"/>
          <w:szCs w:val="28"/>
        </w:rPr>
        <w:t xml:space="preserve">    Чтение с листа</w:t>
      </w:r>
    </w:p>
    <w:p w:rsidR="008F72FF" w:rsidRDefault="008F72FF" w:rsidP="00012878">
      <w:pPr>
        <w:rPr>
          <w:sz w:val="28"/>
          <w:szCs w:val="28"/>
        </w:rPr>
      </w:pPr>
      <w:r>
        <w:rPr>
          <w:sz w:val="28"/>
          <w:szCs w:val="28"/>
        </w:rPr>
        <w:t>В.01. УП.02    Концертмейстерский класс</w:t>
      </w:r>
    </w:p>
    <w:p w:rsidR="008F72FF" w:rsidRDefault="008F72FF" w:rsidP="00012878">
      <w:pPr>
        <w:rPr>
          <w:sz w:val="28"/>
          <w:szCs w:val="28"/>
        </w:rPr>
      </w:pPr>
      <w:r>
        <w:rPr>
          <w:sz w:val="28"/>
          <w:szCs w:val="28"/>
        </w:rPr>
        <w:t>В.01. УП.03   Ансамбль или коллективное музицирование</w:t>
      </w:r>
    </w:p>
    <w:p w:rsidR="008F72FF" w:rsidRDefault="008F72FF" w:rsidP="00012878">
      <w:pPr>
        <w:rPr>
          <w:sz w:val="28"/>
          <w:szCs w:val="28"/>
        </w:rPr>
      </w:pPr>
      <w:r>
        <w:rPr>
          <w:sz w:val="28"/>
          <w:szCs w:val="28"/>
        </w:rPr>
        <w:t>В.01. УП.04   Дополнительный предмет (музыкальный инструмент, вокал).</w:t>
      </w:r>
    </w:p>
    <w:p w:rsidR="00012878" w:rsidRPr="002B671A" w:rsidRDefault="00012878" w:rsidP="00012878">
      <w:pPr>
        <w:rPr>
          <w:b/>
          <w:sz w:val="28"/>
          <w:szCs w:val="28"/>
        </w:rPr>
      </w:pPr>
      <w:r w:rsidRPr="002B671A">
        <w:rPr>
          <w:b/>
          <w:sz w:val="28"/>
          <w:szCs w:val="28"/>
        </w:rPr>
        <w:t>«Народные инструменты» со сроком обучения 5 (6) лет и 8 (9) лет.</w:t>
      </w:r>
    </w:p>
    <w:p w:rsidR="00012878" w:rsidRDefault="00012878" w:rsidP="00012878">
      <w:pPr>
        <w:rPr>
          <w:sz w:val="28"/>
          <w:szCs w:val="28"/>
        </w:rPr>
      </w:pPr>
      <w:r>
        <w:rPr>
          <w:sz w:val="28"/>
          <w:szCs w:val="28"/>
        </w:rPr>
        <w:t xml:space="preserve">ПО.01. УП. 01. Специальность </w:t>
      </w:r>
    </w:p>
    <w:p w:rsidR="00012878" w:rsidRDefault="00012878" w:rsidP="00012878">
      <w:pPr>
        <w:rPr>
          <w:sz w:val="28"/>
          <w:szCs w:val="28"/>
        </w:rPr>
      </w:pPr>
      <w:r>
        <w:rPr>
          <w:sz w:val="28"/>
          <w:szCs w:val="28"/>
        </w:rPr>
        <w:t>ПО.01. УП. 02 Ансамбль</w:t>
      </w:r>
    </w:p>
    <w:p w:rsidR="00012878" w:rsidRDefault="00012878" w:rsidP="00012878">
      <w:pPr>
        <w:rPr>
          <w:sz w:val="28"/>
          <w:szCs w:val="28"/>
        </w:rPr>
      </w:pPr>
      <w:r>
        <w:rPr>
          <w:sz w:val="28"/>
          <w:szCs w:val="28"/>
        </w:rPr>
        <w:t xml:space="preserve">ПО.01. УП. 03 Фортепиано </w:t>
      </w:r>
    </w:p>
    <w:p w:rsidR="00012878" w:rsidRDefault="00012878" w:rsidP="00012878">
      <w:pPr>
        <w:rPr>
          <w:sz w:val="28"/>
          <w:szCs w:val="28"/>
        </w:rPr>
      </w:pPr>
      <w:r>
        <w:rPr>
          <w:sz w:val="28"/>
          <w:szCs w:val="28"/>
        </w:rPr>
        <w:t>ПО.01. УП. 04 Хоровой класс</w:t>
      </w:r>
    </w:p>
    <w:p w:rsidR="00012878" w:rsidRDefault="00012878" w:rsidP="00012878">
      <w:pPr>
        <w:rPr>
          <w:sz w:val="28"/>
          <w:szCs w:val="28"/>
        </w:rPr>
      </w:pPr>
      <w:r>
        <w:rPr>
          <w:sz w:val="28"/>
          <w:szCs w:val="28"/>
        </w:rPr>
        <w:t>ПО.02. УП. 02 Слушание музыки</w:t>
      </w:r>
    </w:p>
    <w:p w:rsidR="00012878" w:rsidRDefault="00012878" w:rsidP="00012878">
      <w:pPr>
        <w:rPr>
          <w:sz w:val="28"/>
          <w:szCs w:val="28"/>
        </w:rPr>
      </w:pPr>
      <w:r>
        <w:rPr>
          <w:sz w:val="28"/>
          <w:szCs w:val="28"/>
        </w:rPr>
        <w:t>ПО.02. УП. 03 Музыкальная литература</w:t>
      </w:r>
    </w:p>
    <w:p w:rsidR="00012878" w:rsidRDefault="00012878" w:rsidP="00012878">
      <w:pPr>
        <w:rPr>
          <w:sz w:val="28"/>
          <w:szCs w:val="28"/>
        </w:rPr>
      </w:pPr>
      <w:r>
        <w:rPr>
          <w:sz w:val="28"/>
          <w:szCs w:val="28"/>
        </w:rPr>
        <w:t>ПО.02. УП. 01 Сольфеджио</w:t>
      </w:r>
    </w:p>
    <w:p w:rsidR="00012878" w:rsidRDefault="00012878" w:rsidP="00012878">
      <w:pPr>
        <w:rPr>
          <w:sz w:val="28"/>
          <w:szCs w:val="28"/>
        </w:rPr>
      </w:pPr>
      <w:r>
        <w:rPr>
          <w:sz w:val="28"/>
          <w:szCs w:val="28"/>
        </w:rPr>
        <w:t>ПО.02. УП. 03 Элементарная теория музыки</w:t>
      </w:r>
    </w:p>
    <w:p w:rsidR="00012878" w:rsidRDefault="00012878" w:rsidP="00012878">
      <w:pPr>
        <w:rPr>
          <w:sz w:val="28"/>
          <w:szCs w:val="28"/>
        </w:rPr>
      </w:pPr>
      <w:r>
        <w:rPr>
          <w:sz w:val="28"/>
          <w:szCs w:val="28"/>
        </w:rPr>
        <w:t xml:space="preserve">В.01. УП.01. </w:t>
      </w:r>
      <w:r w:rsidR="008F72FF">
        <w:rPr>
          <w:sz w:val="28"/>
          <w:szCs w:val="28"/>
        </w:rPr>
        <w:t xml:space="preserve">   Хоровой класс</w:t>
      </w:r>
    </w:p>
    <w:p w:rsidR="008F72FF" w:rsidRDefault="008F72FF" w:rsidP="008F72FF">
      <w:pPr>
        <w:rPr>
          <w:sz w:val="28"/>
          <w:szCs w:val="28"/>
        </w:rPr>
      </w:pPr>
      <w:r>
        <w:rPr>
          <w:sz w:val="28"/>
          <w:szCs w:val="28"/>
        </w:rPr>
        <w:t>В.01. УП.02     Ансамбль или коллективное музицирование</w:t>
      </w:r>
    </w:p>
    <w:p w:rsidR="008F72FF" w:rsidRDefault="008F72FF" w:rsidP="00012878">
      <w:pPr>
        <w:rPr>
          <w:sz w:val="28"/>
          <w:szCs w:val="28"/>
        </w:rPr>
      </w:pPr>
      <w:r>
        <w:rPr>
          <w:sz w:val="28"/>
          <w:szCs w:val="28"/>
        </w:rPr>
        <w:t>В.01. УП.03     Фортепиано</w:t>
      </w:r>
    </w:p>
    <w:p w:rsidR="008F72FF" w:rsidRDefault="008F72FF" w:rsidP="00012878">
      <w:pPr>
        <w:rPr>
          <w:sz w:val="28"/>
          <w:szCs w:val="28"/>
        </w:rPr>
      </w:pPr>
      <w:r>
        <w:rPr>
          <w:sz w:val="28"/>
          <w:szCs w:val="28"/>
        </w:rPr>
        <w:t>В.01. УП.04    Концертмейстерский класс</w:t>
      </w:r>
    </w:p>
    <w:p w:rsidR="008F72FF" w:rsidRDefault="008F72FF" w:rsidP="00012878">
      <w:pPr>
        <w:rPr>
          <w:sz w:val="28"/>
          <w:szCs w:val="28"/>
        </w:rPr>
      </w:pPr>
      <w:r>
        <w:rPr>
          <w:sz w:val="28"/>
          <w:szCs w:val="28"/>
        </w:rPr>
        <w:t>В.01. УП.05    Дополнительный предмет (музыкальный инструмент, вокал).</w:t>
      </w:r>
    </w:p>
    <w:p w:rsidR="00127C21" w:rsidRPr="002B671A" w:rsidRDefault="00127C21" w:rsidP="00127C2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«Духовые и ударные инструменты»</w:t>
      </w:r>
      <w:r w:rsidRPr="00127C21">
        <w:rPr>
          <w:b/>
          <w:sz w:val="28"/>
          <w:szCs w:val="28"/>
        </w:rPr>
        <w:t xml:space="preserve"> </w:t>
      </w:r>
      <w:r w:rsidRPr="002B671A">
        <w:rPr>
          <w:b/>
          <w:sz w:val="28"/>
          <w:szCs w:val="28"/>
        </w:rPr>
        <w:t>со сроком обучения 5 (6) лет и 8 (9) лет.</w:t>
      </w:r>
    </w:p>
    <w:p w:rsidR="00127C21" w:rsidRDefault="00127C21" w:rsidP="00127C21">
      <w:pPr>
        <w:rPr>
          <w:sz w:val="28"/>
          <w:szCs w:val="28"/>
        </w:rPr>
      </w:pPr>
      <w:r>
        <w:rPr>
          <w:sz w:val="28"/>
          <w:szCs w:val="28"/>
        </w:rPr>
        <w:t xml:space="preserve">ПО.01. УП. 01. Специальность </w:t>
      </w:r>
    </w:p>
    <w:p w:rsidR="00127C21" w:rsidRDefault="00127C21" w:rsidP="00127C21">
      <w:pPr>
        <w:rPr>
          <w:sz w:val="28"/>
          <w:szCs w:val="28"/>
        </w:rPr>
      </w:pPr>
      <w:r>
        <w:rPr>
          <w:sz w:val="28"/>
          <w:szCs w:val="28"/>
        </w:rPr>
        <w:t>ПО.01. УП. 02 Ансамбль</w:t>
      </w:r>
    </w:p>
    <w:p w:rsidR="00127C21" w:rsidRDefault="00127C21" w:rsidP="00127C21">
      <w:pPr>
        <w:rPr>
          <w:sz w:val="28"/>
          <w:szCs w:val="28"/>
        </w:rPr>
      </w:pPr>
      <w:r>
        <w:rPr>
          <w:sz w:val="28"/>
          <w:szCs w:val="28"/>
        </w:rPr>
        <w:t xml:space="preserve">ПО.01. УП. 03 Фортепиано </w:t>
      </w:r>
    </w:p>
    <w:p w:rsidR="00127C21" w:rsidRDefault="00127C21" w:rsidP="00127C21">
      <w:pPr>
        <w:rPr>
          <w:sz w:val="28"/>
          <w:szCs w:val="28"/>
        </w:rPr>
      </w:pPr>
      <w:r>
        <w:rPr>
          <w:sz w:val="28"/>
          <w:szCs w:val="28"/>
        </w:rPr>
        <w:t>ПО.01. УП. 04 Хоровой класс</w:t>
      </w:r>
    </w:p>
    <w:p w:rsidR="00127C21" w:rsidRDefault="00127C21" w:rsidP="00127C21">
      <w:pPr>
        <w:rPr>
          <w:sz w:val="28"/>
          <w:szCs w:val="28"/>
        </w:rPr>
      </w:pPr>
      <w:r>
        <w:rPr>
          <w:sz w:val="28"/>
          <w:szCs w:val="28"/>
        </w:rPr>
        <w:t>ПО.02. УП. 02 Слушание музыки</w:t>
      </w:r>
    </w:p>
    <w:p w:rsidR="00127C21" w:rsidRDefault="00127C21" w:rsidP="00127C21">
      <w:pPr>
        <w:rPr>
          <w:sz w:val="28"/>
          <w:szCs w:val="28"/>
        </w:rPr>
      </w:pPr>
      <w:r>
        <w:rPr>
          <w:sz w:val="28"/>
          <w:szCs w:val="28"/>
        </w:rPr>
        <w:t>ПО.02. УП. 03 Музыкальная литература</w:t>
      </w:r>
    </w:p>
    <w:p w:rsidR="00127C21" w:rsidRDefault="00127C21" w:rsidP="00127C21">
      <w:pPr>
        <w:rPr>
          <w:sz w:val="28"/>
          <w:szCs w:val="28"/>
        </w:rPr>
      </w:pPr>
      <w:r>
        <w:rPr>
          <w:sz w:val="28"/>
          <w:szCs w:val="28"/>
        </w:rPr>
        <w:t>ПО.02. УП. 01 Сольфеджио</w:t>
      </w:r>
    </w:p>
    <w:p w:rsidR="00127C21" w:rsidRDefault="00127C21" w:rsidP="00127C21">
      <w:pPr>
        <w:rPr>
          <w:sz w:val="28"/>
          <w:szCs w:val="28"/>
        </w:rPr>
      </w:pPr>
      <w:r>
        <w:rPr>
          <w:sz w:val="28"/>
          <w:szCs w:val="28"/>
        </w:rPr>
        <w:t>ПО.02. УП. 03 Элементарная теория музыки</w:t>
      </w:r>
    </w:p>
    <w:p w:rsidR="00127C21" w:rsidRDefault="00127C21" w:rsidP="00127C21">
      <w:pPr>
        <w:rPr>
          <w:sz w:val="28"/>
          <w:szCs w:val="28"/>
        </w:rPr>
      </w:pPr>
      <w:r>
        <w:rPr>
          <w:sz w:val="28"/>
          <w:szCs w:val="28"/>
        </w:rPr>
        <w:t>В.01. УП.01.    Хоровой класс</w:t>
      </w:r>
    </w:p>
    <w:p w:rsidR="00127C21" w:rsidRDefault="00127C21" w:rsidP="00127C21">
      <w:pPr>
        <w:rPr>
          <w:sz w:val="28"/>
          <w:szCs w:val="28"/>
        </w:rPr>
      </w:pPr>
      <w:r>
        <w:rPr>
          <w:sz w:val="28"/>
          <w:szCs w:val="28"/>
        </w:rPr>
        <w:t>В.01. УП.02     Ансамбль или коллективное музицирование</w:t>
      </w:r>
    </w:p>
    <w:p w:rsidR="00127C21" w:rsidRDefault="00127C21" w:rsidP="00127C21">
      <w:pPr>
        <w:rPr>
          <w:sz w:val="28"/>
          <w:szCs w:val="28"/>
        </w:rPr>
      </w:pPr>
      <w:r>
        <w:rPr>
          <w:sz w:val="28"/>
          <w:szCs w:val="28"/>
        </w:rPr>
        <w:t>В.01. УП.03     Фортепиано</w:t>
      </w:r>
    </w:p>
    <w:p w:rsidR="00127C21" w:rsidRDefault="00127C21" w:rsidP="00127C21">
      <w:pPr>
        <w:rPr>
          <w:sz w:val="28"/>
          <w:szCs w:val="28"/>
        </w:rPr>
      </w:pPr>
      <w:r>
        <w:rPr>
          <w:sz w:val="28"/>
          <w:szCs w:val="28"/>
        </w:rPr>
        <w:t>В.01. УП.04    Концертмейстерский класс</w:t>
      </w:r>
    </w:p>
    <w:p w:rsidR="00127C21" w:rsidRDefault="00127C21" w:rsidP="00127C21">
      <w:pPr>
        <w:rPr>
          <w:sz w:val="28"/>
          <w:szCs w:val="28"/>
        </w:rPr>
      </w:pPr>
      <w:r>
        <w:rPr>
          <w:sz w:val="28"/>
          <w:szCs w:val="28"/>
        </w:rPr>
        <w:t>В.01. УП.05    Дополнительный предмет (музыкальный инструмент, вокал).</w:t>
      </w:r>
    </w:p>
    <w:p w:rsidR="00127C21" w:rsidRPr="00127C21" w:rsidRDefault="00127C21" w:rsidP="00012878">
      <w:pPr>
        <w:rPr>
          <w:b/>
          <w:sz w:val="28"/>
          <w:szCs w:val="28"/>
        </w:rPr>
      </w:pPr>
    </w:p>
    <w:p w:rsidR="008F72FF" w:rsidRDefault="008F72FF" w:rsidP="00012878">
      <w:pPr>
        <w:rPr>
          <w:b/>
          <w:sz w:val="28"/>
          <w:szCs w:val="28"/>
        </w:rPr>
      </w:pPr>
    </w:p>
    <w:p w:rsidR="00012878" w:rsidRPr="00012878" w:rsidRDefault="00012878" w:rsidP="00012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12878">
        <w:rPr>
          <w:b/>
          <w:sz w:val="28"/>
          <w:szCs w:val="28"/>
        </w:rPr>
        <w:t>бщеразвивающие программы:</w:t>
      </w:r>
    </w:p>
    <w:p w:rsidR="00012878" w:rsidRPr="00972396" w:rsidRDefault="00012878" w:rsidP="00012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«Сольное пение»</w:t>
      </w:r>
      <w:r w:rsidRPr="00972396">
        <w:rPr>
          <w:b/>
          <w:sz w:val="28"/>
          <w:szCs w:val="28"/>
        </w:rPr>
        <w:t xml:space="preserve"> со сроком обучения 3 (4) года</w:t>
      </w:r>
    </w:p>
    <w:p w:rsidR="00012878" w:rsidRDefault="00012878" w:rsidP="00012878">
      <w:pPr>
        <w:rPr>
          <w:sz w:val="28"/>
          <w:szCs w:val="28"/>
        </w:rPr>
      </w:pPr>
      <w:r>
        <w:rPr>
          <w:sz w:val="28"/>
          <w:szCs w:val="28"/>
        </w:rPr>
        <w:t>ПО.01. УП. 01. Сольное пение</w:t>
      </w:r>
    </w:p>
    <w:p w:rsidR="00012878" w:rsidRDefault="00012878" w:rsidP="00012878">
      <w:pPr>
        <w:rPr>
          <w:sz w:val="28"/>
          <w:szCs w:val="28"/>
        </w:rPr>
      </w:pPr>
      <w:r>
        <w:rPr>
          <w:sz w:val="28"/>
          <w:szCs w:val="28"/>
        </w:rPr>
        <w:t xml:space="preserve">ПО.01. УП. 02. </w:t>
      </w:r>
      <w:r w:rsidR="008F72FF">
        <w:rPr>
          <w:sz w:val="28"/>
          <w:szCs w:val="28"/>
        </w:rPr>
        <w:t>Фортепиано</w:t>
      </w:r>
    </w:p>
    <w:p w:rsidR="00012878" w:rsidRDefault="00012878" w:rsidP="00012878">
      <w:pPr>
        <w:rPr>
          <w:sz w:val="28"/>
          <w:szCs w:val="28"/>
        </w:rPr>
      </w:pPr>
      <w:r>
        <w:rPr>
          <w:sz w:val="28"/>
          <w:szCs w:val="28"/>
        </w:rPr>
        <w:t>ПО.02. УП. 01 Музыка и окружающий мир</w:t>
      </w:r>
    </w:p>
    <w:p w:rsidR="00012878" w:rsidRDefault="00012878" w:rsidP="00012878">
      <w:pPr>
        <w:rPr>
          <w:sz w:val="28"/>
          <w:szCs w:val="28"/>
        </w:rPr>
      </w:pPr>
      <w:r>
        <w:rPr>
          <w:sz w:val="28"/>
          <w:szCs w:val="28"/>
        </w:rPr>
        <w:t xml:space="preserve">ПО.02. УП. 02 Занимательное сольфеджио </w:t>
      </w:r>
    </w:p>
    <w:p w:rsidR="00012878" w:rsidRDefault="00012878" w:rsidP="00012878">
      <w:pPr>
        <w:rPr>
          <w:sz w:val="28"/>
          <w:szCs w:val="28"/>
        </w:rPr>
      </w:pPr>
      <w:r>
        <w:rPr>
          <w:sz w:val="28"/>
          <w:szCs w:val="28"/>
        </w:rPr>
        <w:t xml:space="preserve">ПО.03. УП. 01 </w:t>
      </w:r>
      <w:r w:rsidR="008F72FF">
        <w:rPr>
          <w:sz w:val="28"/>
          <w:szCs w:val="28"/>
        </w:rPr>
        <w:t>Хоровое пение</w:t>
      </w:r>
    </w:p>
    <w:p w:rsidR="00012878" w:rsidRPr="002B671A" w:rsidRDefault="00012878" w:rsidP="00012878">
      <w:pPr>
        <w:pStyle w:val="aff4"/>
        <w:rPr>
          <w:b/>
          <w:szCs w:val="28"/>
        </w:rPr>
      </w:pPr>
      <w:r>
        <w:rPr>
          <w:b/>
          <w:szCs w:val="28"/>
        </w:rPr>
        <w:t>«Основы хореографического искусства»</w:t>
      </w:r>
      <w:r w:rsidRPr="002B671A">
        <w:rPr>
          <w:b/>
          <w:szCs w:val="28"/>
        </w:rPr>
        <w:t xml:space="preserve">  со сроком обучения 4 года</w:t>
      </w:r>
    </w:p>
    <w:p w:rsidR="00012878" w:rsidRPr="002B671A" w:rsidRDefault="00012878" w:rsidP="00012878">
      <w:pPr>
        <w:pStyle w:val="aff4"/>
        <w:rPr>
          <w:szCs w:val="28"/>
        </w:rPr>
      </w:pPr>
      <w:r w:rsidRPr="002B671A">
        <w:rPr>
          <w:szCs w:val="28"/>
        </w:rPr>
        <w:t>ПО.01. УП. 01. Ритмика</w:t>
      </w:r>
    </w:p>
    <w:p w:rsidR="00012878" w:rsidRPr="002B671A" w:rsidRDefault="00012878" w:rsidP="00012878">
      <w:pPr>
        <w:pStyle w:val="aff4"/>
        <w:rPr>
          <w:szCs w:val="28"/>
        </w:rPr>
      </w:pPr>
      <w:r w:rsidRPr="002B671A">
        <w:rPr>
          <w:szCs w:val="28"/>
        </w:rPr>
        <w:t>ПО.01. УП. 02 Народный танец</w:t>
      </w:r>
    </w:p>
    <w:p w:rsidR="00012878" w:rsidRPr="002B671A" w:rsidRDefault="00012878" w:rsidP="00012878">
      <w:pPr>
        <w:pStyle w:val="aff4"/>
        <w:rPr>
          <w:szCs w:val="28"/>
        </w:rPr>
      </w:pPr>
      <w:r w:rsidRPr="002B671A">
        <w:rPr>
          <w:szCs w:val="28"/>
        </w:rPr>
        <w:t xml:space="preserve">ПО.01. УП. 03 Основы классического танца </w:t>
      </w:r>
    </w:p>
    <w:p w:rsidR="00012878" w:rsidRPr="002B671A" w:rsidRDefault="00012878" w:rsidP="00012878">
      <w:pPr>
        <w:pStyle w:val="aff4"/>
        <w:rPr>
          <w:szCs w:val="28"/>
        </w:rPr>
      </w:pPr>
      <w:r w:rsidRPr="002B671A">
        <w:rPr>
          <w:szCs w:val="28"/>
        </w:rPr>
        <w:t>ПО.01. УП. 04 Гимнастика</w:t>
      </w:r>
    </w:p>
    <w:p w:rsidR="00012878" w:rsidRPr="002B671A" w:rsidRDefault="00012878" w:rsidP="00012878">
      <w:pPr>
        <w:pStyle w:val="aff4"/>
        <w:rPr>
          <w:szCs w:val="28"/>
        </w:rPr>
      </w:pPr>
      <w:r w:rsidRPr="002B671A">
        <w:rPr>
          <w:szCs w:val="28"/>
        </w:rPr>
        <w:t>ПО.02. УП. 01 История хореографического искусства</w:t>
      </w:r>
    </w:p>
    <w:p w:rsidR="00012878" w:rsidRPr="002B671A" w:rsidRDefault="00012878" w:rsidP="00012878">
      <w:pPr>
        <w:pStyle w:val="aff4"/>
        <w:rPr>
          <w:b/>
          <w:szCs w:val="28"/>
        </w:rPr>
      </w:pPr>
      <w:r w:rsidRPr="002B671A">
        <w:rPr>
          <w:szCs w:val="28"/>
        </w:rPr>
        <w:t>ПО.03. УП. 01 Подготовка концертных номеров</w:t>
      </w:r>
    </w:p>
    <w:p w:rsidR="00012878" w:rsidRPr="002B671A" w:rsidRDefault="00012878" w:rsidP="00012878">
      <w:pPr>
        <w:pStyle w:val="aff4"/>
        <w:rPr>
          <w:b/>
        </w:rPr>
      </w:pPr>
      <w:r>
        <w:rPr>
          <w:b/>
        </w:rPr>
        <w:t>«Основы изобразительного искусства»</w:t>
      </w:r>
      <w:r w:rsidRPr="002B671A">
        <w:rPr>
          <w:b/>
        </w:rPr>
        <w:t xml:space="preserve"> со сроком обучения 4 года</w:t>
      </w:r>
    </w:p>
    <w:p w:rsidR="00012878" w:rsidRPr="002B671A" w:rsidRDefault="00012878" w:rsidP="00012878">
      <w:pPr>
        <w:pStyle w:val="aff4"/>
      </w:pPr>
      <w:r>
        <w:t>ПО.01. УП. 01. Рисунок</w:t>
      </w:r>
    </w:p>
    <w:p w:rsidR="00012878" w:rsidRDefault="00012878" w:rsidP="00012878">
      <w:pPr>
        <w:pStyle w:val="aff4"/>
      </w:pPr>
      <w:r>
        <w:t>ПО.01. УП. 02 Лепка</w:t>
      </w:r>
    </w:p>
    <w:p w:rsidR="00012878" w:rsidRDefault="00012878" w:rsidP="00012878">
      <w:pPr>
        <w:pStyle w:val="aff4"/>
      </w:pPr>
      <w:r>
        <w:t>ПО.01. УП. 03 Композиция</w:t>
      </w:r>
    </w:p>
    <w:p w:rsidR="00012878" w:rsidRDefault="00012878" w:rsidP="00012878">
      <w:pPr>
        <w:pStyle w:val="aff4"/>
      </w:pPr>
      <w:r>
        <w:t>ПО.02. УП. 01 Беседы об искусстве</w:t>
      </w:r>
    </w:p>
    <w:p w:rsidR="00012878" w:rsidRPr="00407440" w:rsidRDefault="00012878" w:rsidP="00012878">
      <w:pPr>
        <w:pStyle w:val="aff4"/>
      </w:pPr>
      <w:r>
        <w:t>ПО.03. УП. 01Живопись</w:t>
      </w:r>
    </w:p>
    <w:p w:rsidR="00012878" w:rsidRPr="00972396" w:rsidRDefault="00012878" w:rsidP="00012878">
      <w:pPr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7239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узыкальный инструмент</w:t>
      </w:r>
      <w:r w:rsidRPr="00972396">
        <w:rPr>
          <w:b/>
          <w:sz w:val="28"/>
          <w:szCs w:val="28"/>
        </w:rPr>
        <w:t>» со сроком обучения 4 года</w:t>
      </w:r>
    </w:p>
    <w:p w:rsidR="00012878" w:rsidRDefault="00012878" w:rsidP="00012878">
      <w:pPr>
        <w:rPr>
          <w:sz w:val="28"/>
          <w:szCs w:val="28"/>
        </w:rPr>
      </w:pPr>
      <w:r>
        <w:rPr>
          <w:sz w:val="28"/>
          <w:szCs w:val="28"/>
        </w:rPr>
        <w:t>ПО.01. УП. 01. Музыкальный инструмент</w:t>
      </w:r>
    </w:p>
    <w:p w:rsidR="00012878" w:rsidRDefault="00012878" w:rsidP="00012878">
      <w:pPr>
        <w:rPr>
          <w:sz w:val="28"/>
          <w:szCs w:val="28"/>
        </w:rPr>
      </w:pPr>
      <w:r>
        <w:rPr>
          <w:sz w:val="28"/>
          <w:szCs w:val="28"/>
        </w:rPr>
        <w:t>ПО.02. УП. 01 Музыка и окружающий мир</w:t>
      </w:r>
    </w:p>
    <w:p w:rsidR="00012878" w:rsidRDefault="00012878" w:rsidP="00012878">
      <w:pPr>
        <w:rPr>
          <w:sz w:val="28"/>
          <w:szCs w:val="28"/>
        </w:rPr>
      </w:pPr>
      <w:r>
        <w:rPr>
          <w:sz w:val="28"/>
          <w:szCs w:val="28"/>
        </w:rPr>
        <w:t xml:space="preserve">ПО.02. УП. 02 Занимательное сольфеджио </w:t>
      </w:r>
    </w:p>
    <w:p w:rsidR="00012878" w:rsidRDefault="00012878" w:rsidP="00012878">
      <w:pPr>
        <w:rPr>
          <w:sz w:val="28"/>
          <w:szCs w:val="28"/>
        </w:rPr>
      </w:pPr>
      <w:r>
        <w:rPr>
          <w:sz w:val="28"/>
          <w:szCs w:val="28"/>
        </w:rPr>
        <w:t>ПО.03. УП. 01 Хоровой класс, ансамбль</w:t>
      </w:r>
    </w:p>
    <w:p w:rsidR="00012878" w:rsidRDefault="00012878" w:rsidP="00012878">
      <w:pPr>
        <w:rPr>
          <w:sz w:val="28"/>
          <w:szCs w:val="28"/>
        </w:rPr>
      </w:pPr>
      <w:r>
        <w:rPr>
          <w:sz w:val="28"/>
          <w:szCs w:val="28"/>
        </w:rPr>
        <w:t>2.1.3. Филиалы  реализуют дополнительные общеразвивающие программы в сфере искусств по направленности:</w:t>
      </w:r>
    </w:p>
    <w:p w:rsidR="00012878" w:rsidRPr="00972396" w:rsidRDefault="00012878" w:rsidP="00012878">
      <w:pPr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7239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узыкальный инструмент</w:t>
      </w:r>
      <w:r w:rsidRPr="00972396">
        <w:rPr>
          <w:b/>
          <w:sz w:val="28"/>
          <w:szCs w:val="28"/>
        </w:rPr>
        <w:t>» со сроком обучения 4 года</w:t>
      </w:r>
    </w:p>
    <w:p w:rsidR="00012878" w:rsidRDefault="00012878" w:rsidP="00012878">
      <w:pPr>
        <w:rPr>
          <w:sz w:val="28"/>
          <w:szCs w:val="28"/>
        </w:rPr>
      </w:pPr>
      <w:r>
        <w:rPr>
          <w:sz w:val="28"/>
          <w:szCs w:val="28"/>
        </w:rPr>
        <w:t>ПО.01. УП. 01. Музыкальный инструмент</w:t>
      </w:r>
    </w:p>
    <w:p w:rsidR="00012878" w:rsidRDefault="00012878" w:rsidP="00012878">
      <w:pPr>
        <w:rPr>
          <w:sz w:val="28"/>
          <w:szCs w:val="28"/>
        </w:rPr>
      </w:pPr>
      <w:r>
        <w:rPr>
          <w:sz w:val="28"/>
          <w:szCs w:val="28"/>
        </w:rPr>
        <w:t>ПО.02. УП. 01 Музыка и окружающий мир</w:t>
      </w:r>
    </w:p>
    <w:p w:rsidR="00012878" w:rsidRDefault="00012878" w:rsidP="00012878">
      <w:pPr>
        <w:rPr>
          <w:sz w:val="28"/>
          <w:szCs w:val="28"/>
        </w:rPr>
      </w:pPr>
      <w:r>
        <w:rPr>
          <w:sz w:val="28"/>
          <w:szCs w:val="28"/>
        </w:rPr>
        <w:t xml:space="preserve">ПО.02. УП. 02 Занимательное сольфеджио </w:t>
      </w:r>
    </w:p>
    <w:p w:rsidR="00012878" w:rsidRDefault="00012878" w:rsidP="00012878">
      <w:pPr>
        <w:rPr>
          <w:sz w:val="28"/>
          <w:szCs w:val="28"/>
        </w:rPr>
      </w:pPr>
      <w:r>
        <w:rPr>
          <w:sz w:val="28"/>
          <w:szCs w:val="28"/>
        </w:rPr>
        <w:t>ПО.03. УП. 01 Хоровой класс, ансамбль, оркестр</w:t>
      </w:r>
    </w:p>
    <w:p w:rsidR="008155D9" w:rsidRPr="00972396" w:rsidRDefault="008155D9" w:rsidP="008155D9">
      <w:pPr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7239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узыкальный инструмент» со сроком обучения 3</w:t>
      </w:r>
      <w:r w:rsidRPr="00972396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(второй модуль)</w:t>
      </w:r>
    </w:p>
    <w:p w:rsidR="008155D9" w:rsidRDefault="008155D9" w:rsidP="008155D9">
      <w:pPr>
        <w:rPr>
          <w:sz w:val="28"/>
          <w:szCs w:val="28"/>
        </w:rPr>
      </w:pPr>
      <w:r>
        <w:rPr>
          <w:sz w:val="28"/>
          <w:szCs w:val="28"/>
        </w:rPr>
        <w:t>ПО.01. УП. 01. Музыкальный инструмент</w:t>
      </w:r>
    </w:p>
    <w:p w:rsidR="008155D9" w:rsidRDefault="008155D9" w:rsidP="008155D9">
      <w:pPr>
        <w:rPr>
          <w:sz w:val="28"/>
          <w:szCs w:val="28"/>
        </w:rPr>
      </w:pPr>
      <w:r>
        <w:rPr>
          <w:sz w:val="28"/>
          <w:szCs w:val="28"/>
        </w:rPr>
        <w:t>ПО.02. УП. 01 Сольфеджио</w:t>
      </w:r>
    </w:p>
    <w:p w:rsidR="008155D9" w:rsidRDefault="008155D9" w:rsidP="008155D9">
      <w:pPr>
        <w:rPr>
          <w:sz w:val="28"/>
          <w:szCs w:val="28"/>
        </w:rPr>
      </w:pPr>
      <w:r>
        <w:rPr>
          <w:sz w:val="28"/>
          <w:szCs w:val="28"/>
        </w:rPr>
        <w:t xml:space="preserve">ПО.02. УП. 02 Музыкальная литература </w:t>
      </w:r>
    </w:p>
    <w:p w:rsidR="008155D9" w:rsidRDefault="008155D9" w:rsidP="00012878">
      <w:pPr>
        <w:rPr>
          <w:sz w:val="28"/>
          <w:szCs w:val="28"/>
        </w:rPr>
      </w:pPr>
      <w:r>
        <w:rPr>
          <w:sz w:val="28"/>
          <w:szCs w:val="28"/>
        </w:rPr>
        <w:t>ПО.03. УП. 01 Хоровой класс, ансамбль, общее фортепиано</w:t>
      </w:r>
    </w:p>
    <w:p w:rsidR="00012878" w:rsidRPr="002B671A" w:rsidRDefault="00012878" w:rsidP="00012878">
      <w:pPr>
        <w:pStyle w:val="aff4"/>
        <w:rPr>
          <w:b/>
          <w:szCs w:val="28"/>
        </w:rPr>
      </w:pPr>
      <w:r>
        <w:rPr>
          <w:b/>
          <w:szCs w:val="28"/>
        </w:rPr>
        <w:t>«Основы хореографического искусства»</w:t>
      </w:r>
      <w:r w:rsidR="008155D9">
        <w:rPr>
          <w:b/>
          <w:szCs w:val="28"/>
        </w:rPr>
        <w:t xml:space="preserve">  со сроком обучения 3</w:t>
      </w:r>
      <w:r w:rsidRPr="002B671A">
        <w:rPr>
          <w:b/>
          <w:szCs w:val="28"/>
        </w:rPr>
        <w:t xml:space="preserve"> года</w:t>
      </w:r>
    </w:p>
    <w:p w:rsidR="00012878" w:rsidRPr="002B671A" w:rsidRDefault="00012878" w:rsidP="00012878">
      <w:pPr>
        <w:pStyle w:val="aff4"/>
        <w:rPr>
          <w:szCs w:val="28"/>
        </w:rPr>
      </w:pPr>
      <w:r w:rsidRPr="002B671A">
        <w:rPr>
          <w:szCs w:val="28"/>
        </w:rPr>
        <w:t>ПО.01. УП. 01. Ритмика</w:t>
      </w:r>
    </w:p>
    <w:p w:rsidR="00012878" w:rsidRPr="002B671A" w:rsidRDefault="00012878" w:rsidP="00012878">
      <w:pPr>
        <w:pStyle w:val="aff4"/>
        <w:rPr>
          <w:szCs w:val="28"/>
        </w:rPr>
      </w:pPr>
      <w:r w:rsidRPr="002B671A">
        <w:rPr>
          <w:szCs w:val="28"/>
        </w:rPr>
        <w:t>ПО.01. УП. 02 Народный танец</w:t>
      </w:r>
    </w:p>
    <w:p w:rsidR="00012878" w:rsidRPr="002B671A" w:rsidRDefault="00012878" w:rsidP="00012878">
      <w:pPr>
        <w:pStyle w:val="aff4"/>
        <w:rPr>
          <w:szCs w:val="28"/>
        </w:rPr>
      </w:pPr>
      <w:r w:rsidRPr="002B671A">
        <w:rPr>
          <w:szCs w:val="28"/>
        </w:rPr>
        <w:t xml:space="preserve">ПО.01. УП. 03 Основы классического танца </w:t>
      </w:r>
    </w:p>
    <w:p w:rsidR="00012878" w:rsidRPr="002B671A" w:rsidRDefault="00012878" w:rsidP="00012878">
      <w:pPr>
        <w:pStyle w:val="aff4"/>
        <w:rPr>
          <w:szCs w:val="28"/>
        </w:rPr>
      </w:pPr>
      <w:r w:rsidRPr="002B671A">
        <w:rPr>
          <w:szCs w:val="28"/>
        </w:rPr>
        <w:t>ПО.01. УП. 04 Гимнастика</w:t>
      </w:r>
    </w:p>
    <w:p w:rsidR="00012878" w:rsidRPr="002B671A" w:rsidRDefault="00012878" w:rsidP="00012878">
      <w:pPr>
        <w:pStyle w:val="aff4"/>
        <w:rPr>
          <w:szCs w:val="28"/>
        </w:rPr>
      </w:pPr>
      <w:r w:rsidRPr="002B671A">
        <w:rPr>
          <w:szCs w:val="28"/>
        </w:rPr>
        <w:t>ПО.02. УП. 01 История хореографического искусства</w:t>
      </w:r>
    </w:p>
    <w:p w:rsidR="00012878" w:rsidRPr="002B671A" w:rsidRDefault="00012878" w:rsidP="00012878">
      <w:pPr>
        <w:pStyle w:val="aff4"/>
        <w:rPr>
          <w:b/>
          <w:szCs w:val="28"/>
        </w:rPr>
      </w:pPr>
      <w:r w:rsidRPr="002B671A">
        <w:rPr>
          <w:szCs w:val="28"/>
        </w:rPr>
        <w:t>ПО.03. УП. 01 Подготовка концертных номеров</w:t>
      </w:r>
    </w:p>
    <w:p w:rsidR="00012878" w:rsidRPr="00333EB1" w:rsidRDefault="00190DC2" w:rsidP="00012878">
      <w:pPr>
        <w:pStyle w:val="aff4"/>
        <w:rPr>
          <w:b/>
          <w:szCs w:val="28"/>
        </w:rPr>
      </w:pPr>
      <w:r w:rsidRPr="00333EB1">
        <w:rPr>
          <w:b/>
        </w:rPr>
        <w:lastRenderedPageBreak/>
        <w:t xml:space="preserve"> </w:t>
      </w:r>
      <w:r w:rsidR="00012878" w:rsidRPr="00333EB1">
        <w:rPr>
          <w:b/>
        </w:rPr>
        <w:t>«Народный хор»</w:t>
      </w:r>
      <w:r w:rsidR="00012878" w:rsidRPr="00333EB1">
        <w:rPr>
          <w:b/>
          <w:szCs w:val="28"/>
        </w:rPr>
        <w:t xml:space="preserve"> со сроком обучения 4 года</w:t>
      </w:r>
    </w:p>
    <w:p w:rsidR="00012878" w:rsidRDefault="00012878" w:rsidP="00012878">
      <w:pPr>
        <w:pStyle w:val="aff4"/>
      </w:pPr>
      <w:r>
        <w:t xml:space="preserve">ПО.01. УП. 01. </w:t>
      </w:r>
      <w:r>
        <w:rPr>
          <w:szCs w:val="28"/>
        </w:rPr>
        <w:t>Хоровое пение</w:t>
      </w:r>
    </w:p>
    <w:p w:rsidR="00012878" w:rsidRDefault="00012878" w:rsidP="00012878">
      <w:pPr>
        <w:pStyle w:val="aff4"/>
      </w:pPr>
      <w:r>
        <w:t xml:space="preserve">ПО.02. УП. 01 </w:t>
      </w:r>
      <w:r w:rsidR="008155D9">
        <w:t>Занимательное сольфеджио</w:t>
      </w:r>
    </w:p>
    <w:p w:rsidR="00012878" w:rsidRDefault="00012878" w:rsidP="00012878">
      <w:pPr>
        <w:pStyle w:val="aff4"/>
      </w:pPr>
      <w:r>
        <w:t xml:space="preserve">ПО.02. УП. 02 </w:t>
      </w:r>
      <w:r w:rsidR="008155D9">
        <w:rPr>
          <w:szCs w:val="28"/>
        </w:rPr>
        <w:t>Музыка и окружающий мир</w:t>
      </w:r>
    </w:p>
    <w:p w:rsidR="00012878" w:rsidRDefault="00012878" w:rsidP="00012878">
      <w:pPr>
        <w:pStyle w:val="aff4"/>
        <w:rPr>
          <w:szCs w:val="28"/>
        </w:rPr>
      </w:pPr>
      <w:r>
        <w:t xml:space="preserve">ПО.03. УП. 01 </w:t>
      </w:r>
      <w:r>
        <w:rPr>
          <w:szCs w:val="28"/>
        </w:rPr>
        <w:t>Подготовка концертных номеров</w:t>
      </w:r>
    </w:p>
    <w:p w:rsidR="008155D9" w:rsidRPr="002B671A" w:rsidRDefault="008155D9" w:rsidP="008155D9">
      <w:pPr>
        <w:pStyle w:val="aff4"/>
        <w:rPr>
          <w:b/>
        </w:rPr>
      </w:pPr>
      <w:r>
        <w:rPr>
          <w:b/>
        </w:rPr>
        <w:t>«Основы изобразительного искусства»</w:t>
      </w:r>
      <w:r w:rsidRPr="002B671A">
        <w:rPr>
          <w:b/>
        </w:rPr>
        <w:t xml:space="preserve"> со сроком обучения 4 года</w:t>
      </w:r>
    </w:p>
    <w:p w:rsidR="008155D9" w:rsidRPr="002B671A" w:rsidRDefault="008155D9" w:rsidP="008155D9">
      <w:pPr>
        <w:pStyle w:val="aff4"/>
      </w:pPr>
      <w:r>
        <w:t>ПО.01. УП. 01. Рисунок</w:t>
      </w:r>
    </w:p>
    <w:p w:rsidR="008155D9" w:rsidRDefault="008155D9" w:rsidP="008155D9">
      <w:pPr>
        <w:pStyle w:val="aff4"/>
      </w:pPr>
      <w:r>
        <w:t>ПО.01. УП. 02 Лепка</w:t>
      </w:r>
    </w:p>
    <w:p w:rsidR="008155D9" w:rsidRDefault="008155D9" w:rsidP="008155D9">
      <w:pPr>
        <w:pStyle w:val="aff4"/>
      </w:pPr>
      <w:r>
        <w:t>ПО.01. УП. 03 Композиция</w:t>
      </w:r>
    </w:p>
    <w:p w:rsidR="008155D9" w:rsidRDefault="008155D9" w:rsidP="008155D9">
      <w:pPr>
        <w:pStyle w:val="aff4"/>
      </w:pPr>
      <w:r>
        <w:t>ПО.02. УП. 01 Беседы об искусстве</w:t>
      </w:r>
    </w:p>
    <w:p w:rsidR="008155D9" w:rsidRPr="00407440" w:rsidRDefault="008155D9" w:rsidP="008155D9">
      <w:pPr>
        <w:pStyle w:val="aff4"/>
      </w:pPr>
      <w:r>
        <w:t>ПО.03. УП. 01Живопись</w:t>
      </w:r>
    </w:p>
    <w:p w:rsidR="008155D9" w:rsidRPr="002B671A" w:rsidRDefault="008155D9" w:rsidP="008155D9">
      <w:pPr>
        <w:pStyle w:val="aff4"/>
        <w:rPr>
          <w:b/>
        </w:rPr>
      </w:pPr>
      <w:r>
        <w:rPr>
          <w:b/>
        </w:rPr>
        <w:t>«Основы изобразительного искусства» со сроком обучения 3</w:t>
      </w:r>
      <w:r w:rsidRPr="002B671A">
        <w:rPr>
          <w:b/>
        </w:rPr>
        <w:t xml:space="preserve"> года</w:t>
      </w:r>
      <w:r>
        <w:rPr>
          <w:b/>
          <w:szCs w:val="28"/>
        </w:rPr>
        <w:t>(второй модуль)</w:t>
      </w:r>
    </w:p>
    <w:p w:rsidR="008155D9" w:rsidRPr="002B671A" w:rsidRDefault="008155D9" w:rsidP="008155D9">
      <w:pPr>
        <w:pStyle w:val="aff4"/>
      </w:pPr>
      <w:r>
        <w:t>ПО.01. УП. 01. Рисунок</w:t>
      </w:r>
    </w:p>
    <w:p w:rsidR="008155D9" w:rsidRDefault="008155D9" w:rsidP="008155D9">
      <w:pPr>
        <w:pStyle w:val="aff4"/>
      </w:pPr>
      <w:r>
        <w:t>ПО.01. УП. 02 Живопись</w:t>
      </w:r>
    </w:p>
    <w:p w:rsidR="008155D9" w:rsidRDefault="008155D9" w:rsidP="008155D9">
      <w:pPr>
        <w:pStyle w:val="aff4"/>
      </w:pPr>
      <w:r>
        <w:t>ПО.01. УП. 03 Композиция</w:t>
      </w:r>
    </w:p>
    <w:p w:rsidR="008155D9" w:rsidRDefault="008155D9" w:rsidP="008155D9">
      <w:pPr>
        <w:pStyle w:val="aff4"/>
      </w:pPr>
      <w:r>
        <w:t>ПО.02. УП. 01 История искусств</w:t>
      </w:r>
    </w:p>
    <w:p w:rsidR="008155D9" w:rsidRDefault="008155D9" w:rsidP="008155D9">
      <w:pPr>
        <w:pStyle w:val="aff4"/>
      </w:pPr>
      <w:r>
        <w:t>ПО.03. УП. 01Лепка</w:t>
      </w:r>
    </w:p>
    <w:p w:rsidR="008155D9" w:rsidRPr="00407440" w:rsidRDefault="008155D9" w:rsidP="008155D9">
      <w:pPr>
        <w:pStyle w:val="aff4"/>
      </w:pPr>
      <w:r>
        <w:rPr>
          <w:b/>
        </w:rPr>
        <w:t>«Основы декоративно-прикладного искусства» со сроком обучения 3</w:t>
      </w:r>
      <w:r w:rsidRPr="002B671A">
        <w:rPr>
          <w:b/>
        </w:rPr>
        <w:t xml:space="preserve"> года</w:t>
      </w:r>
    </w:p>
    <w:p w:rsidR="008155D9" w:rsidRPr="002B671A" w:rsidRDefault="008155D9" w:rsidP="008155D9">
      <w:pPr>
        <w:pStyle w:val="aff4"/>
      </w:pPr>
      <w:r>
        <w:t>ПО.01. УП. 01. Пластилинография</w:t>
      </w:r>
    </w:p>
    <w:p w:rsidR="008155D9" w:rsidRDefault="008155D9" w:rsidP="008155D9">
      <w:pPr>
        <w:pStyle w:val="aff4"/>
      </w:pPr>
      <w:r>
        <w:t>ПО.01. УП. 02 Роспись орнамента</w:t>
      </w:r>
    </w:p>
    <w:p w:rsidR="008155D9" w:rsidRDefault="008155D9" w:rsidP="008155D9">
      <w:pPr>
        <w:pStyle w:val="aff4"/>
      </w:pPr>
      <w:r>
        <w:t>ПО.01. УП. 03 Основы композиции</w:t>
      </w:r>
    </w:p>
    <w:p w:rsidR="008155D9" w:rsidRDefault="008155D9" w:rsidP="008155D9">
      <w:pPr>
        <w:pStyle w:val="aff4"/>
      </w:pPr>
      <w:r>
        <w:t>ПО.02. УП. 01 История ДПИ</w:t>
      </w:r>
    </w:p>
    <w:p w:rsidR="008155D9" w:rsidRDefault="008155D9" w:rsidP="008155D9">
      <w:pPr>
        <w:pStyle w:val="aff4"/>
        <w:rPr>
          <w:szCs w:val="28"/>
        </w:rPr>
      </w:pPr>
      <w:r>
        <w:t>ПО.03. УП. 01</w:t>
      </w:r>
      <w:r w:rsidR="005B6C18">
        <w:t xml:space="preserve"> Изготовление игрушки</w:t>
      </w:r>
    </w:p>
    <w:p w:rsidR="008319E8" w:rsidRPr="008319E8" w:rsidRDefault="008319E8" w:rsidP="00012878">
      <w:pPr>
        <w:pStyle w:val="aff4"/>
        <w:rPr>
          <w:b/>
        </w:rPr>
      </w:pPr>
      <w:r>
        <w:rPr>
          <w:b/>
          <w:szCs w:val="28"/>
        </w:rPr>
        <w:t>«Ранняя профессиональная ориентация» (</w:t>
      </w:r>
      <w:r w:rsidR="0067468C">
        <w:rPr>
          <w:b/>
          <w:szCs w:val="28"/>
        </w:rPr>
        <w:t>сольное пение</w:t>
      </w:r>
      <w:r w:rsidR="005B6C18">
        <w:rPr>
          <w:b/>
          <w:szCs w:val="28"/>
        </w:rPr>
        <w:t>) со сроком обучения 3</w:t>
      </w:r>
      <w:r>
        <w:rPr>
          <w:b/>
          <w:szCs w:val="28"/>
        </w:rPr>
        <w:t xml:space="preserve"> год</w:t>
      </w:r>
      <w:r w:rsidR="00316487">
        <w:rPr>
          <w:b/>
          <w:szCs w:val="28"/>
        </w:rPr>
        <w:t>а</w:t>
      </w:r>
    </w:p>
    <w:p w:rsidR="008319E8" w:rsidRDefault="0067468C" w:rsidP="008319E8">
      <w:pPr>
        <w:pStyle w:val="aff4"/>
      </w:pPr>
      <w:r>
        <w:t xml:space="preserve">ПО.01. УП. 01. </w:t>
      </w:r>
      <w:r>
        <w:rPr>
          <w:szCs w:val="28"/>
        </w:rPr>
        <w:t>Сольное пение</w:t>
      </w:r>
    </w:p>
    <w:p w:rsidR="008319E8" w:rsidRDefault="005B6C18" w:rsidP="008319E8">
      <w:pPr>
        <w:pStyle w:val="aff4"/>
      </w:pPr>
      <w:r>
        <w:t>ПО.01. УП. 02</w:t>
      </w:r>
      <w:r w:rsidR="008319E8">
        <w:t xml:space="preserve"> Музыка</w:t>
      </w:r>
      <w:r w:rsidR="0067468C">
        <w:t>льный инструмент</w:t>
      </w:r>
      <w:r>
        <w:t xml:space="preserve"> 1</w:t>
      </w:r>
    </w:p>
    <w:p w:rsidR="008319E8" w:rsidRDefault="005B6C18" w:rsidP="008319E8">
      <w:pPr>
        <w:pStyle w:val="aff4"/>
        <w:rPr>
          <w:szCs w:val="28"/>
        </w:rPr>
      </w:pPr>
      <w:r>
        <w:t>ПО.01. УП. 03</w:t>
      </w:r>
      <w:r w:rsidR="008319E8">
        <w:t xml:space="preserve"> </w:t>
      </w:r>
      <w:r>
        <w:t>Музыкальный инструмент 2</w:t>
      </w:r>
    </w:p>
    <w:p w:rsidR="0067468C" w:rsidRDefault="0067468C" w:rsidP="008319E8">
      <w:pPr>
        <w:pStyle w:val="aff4"/>
        <w:rPr>
          <w:szCs w:val="28"/>
        </w:rPr>
      </w:pPr>
      <w:r>
        <w:rPr>
          <w:szCs w:val="28"/>
        </w:rPr>
        <w:t xml:space="preserve">ПО.02. УП. 01 </w:t>
      </w:r>
      <w:r w:rsidR="005B6C18">
        <w:rPr>
          <w:szCs w:val="28"/>
        </w:rPr>
        <w:t>Сольфеджио</w:t>
      </w:r>
    </w:p>
    <w:p w:rsidR="005B6C18" w:rsidRDefault="005B6C18" w:rsidP="008319E8">
      <w:pPr>
        <w:pStyle w:val="aff4"/>
        <w:rPr>
          <w:szCs w:val="28"/>
        </w:rPr>
      </w:pPr>
      <w:r>
        <w:t>ПО.03. УП. 01</w:t>
      </w:r>
      <w:r w:rsidRPr="005B6C18">
        <w:rPr>
          <w:szCs w:val="28"/>
        </w:rPr>
        <w:t xml:space="preserve"> </w:t>
      </w:r>
      <w:r>
        <w:rPr>
          <w:szCs w:val="28"/>
        </w:rPr>
        <w:t>Хоровое пение.</w:t>
      </w:r>
    </w:p>
    <w:p w:rsidR="005B6C18" w:rsidRDefault="005B6C18" w:rsidP="008319E8">
      <w:pPr>
        <w:pStyle w:val="aff4"/>
        <w:rPr>
          <w:szCs w:val="28"/>
        </w:rPr>
      </w:pPr>
    </w:p>
    <w:p w:rsidR="00E84637" w:rsidRPr="00674816" w:rsidRDefault="00E84637" w:rsidP="00E84637">
      <w:pPr>
        <w:shd w:val="clear" w:color="auto" w:fill="FFFFFF"/>
        <w:spacing w:after="300"/>
        <w:jc w:val="both"/>
        <w:rPr>
          <w:sz w:val="28"/>
          <w:szCs w:val="28"/>
        </w:rPr>
      </w:pPr>
      <w:r w:rsidRPr="00674816">
        <w:rPr>
          <w:i/>
          <w:iCs/>
          <w:sz w:val="28"/>
          <w:szCs w:val="28"/>
        </w:rPr>
        <w:t>Первым направлением</w:t>
      </w:r>
      <w:r w:rsidRPr="00674816">
        <w:rPr>
          <w:sz w:val="28"/>
          <w:szCs w:val="28"/>
        </w:rPr>
        <w:t>  технологического оснащения является технологическое совершенствование и оптимизация организации совместной деятельности преподавателей и о</w:t>
      </w:r>
      <w:r w:rsidR="00E52645" w:rsidRPr="00674816">
        <w:rPr>
          <w:sz w:val="28"/>
          <w:szCs w:val="28"/>
        </w:rPr>
        <w:t>б</w:t>
      </w:r>
      <w:r w:rsidRPr="00674816">
        <w:rPr>
          <w:sz w:val="28"/>
          <w:szCs w:val="28"/>
        </w:rPr>
        <w:t xml:space="preserve">учающихся, связанной с усвоением содержания образования. Ориентация на формирование у обучающихся широкого спектра профессиональных компетенций (знаний, умений, навыков) требует апробации и широкого применения не только известных, но и новых (инновационных) технологий обучения, таких как интенсивного и модульного, игрового и программированного, личностно ориентированного и дистанционного обучения и др. Кроме того, в рамках учебных курсов предусмотрены и внеаудиторные занятия, </w:t>
      </w:r>
      <w:r w:rsidR="00674816" w:rsidRPr="00674816">
        <w:rPr>
          <w:sz w:val="28"/>
          <w:szCs w:val="28"/>
        </w:rPr>
        <w:t>например,</w:t>
      </w:r>
      <w:r w:rsidRPr="00674816">
        <w:rPr>
          <w:sz w:val="28"/>
          <w:szCs w:val="28"/>
        </w:rPr>
        <w:t xml:space="preserve"> </w:t>
      </w:r>
      <w:r w:rsidR="00E52645" w:rsidRPr="00674816">
        <w:rPr>
          <w:sz w:val="28"/>
          <w:szCs w:val="28"/>
        </w:rPr>
        <w:t>участие в мастер-классах.</w:t>
      </w:r>
      <w:r w:rsidRPr="00674816">
        <w:rPr>
          <w:sz w:val="28"/>
          <w:szCs w:val="28"/>
        </w:rPr>
        <w:t xml:space="preserve"> </w:t>
      </w:r>
    </w:p>
    <w:p w:rsidR="00E84637" w:rsidRPr="00674816" w:rsidRDefault="00E84637" w:rsidP="00726931">
      <w:pPr>
        <w:shd w:val="clear" w:color="auto" w:fill="FFFFFF"/>
        <w:spacing w:after="300"/>
        <w:jc w:val="both"/>
        <w:rPr>
          <w:sz w:val="28"/>
          <w:szCs w:val="28"/>
        </w:rPr>
      </w:pPr>
      <w:r w:rsidRPr="00674816">
        <w:rPr>
          <w:i/>
          <w:iCs/>
          <w:sz w:val="28"/>
          <w:szCs w:val="28"/>
        </w:rPr>
        <w:lastRenderedPageBreak/>
        <w:t>Вторым направлением </w:t>
      </w:r>
      <w:r w:rsidRPr="00674816">
        <w:rPr>
          <w:sz w:val="28"/>
          <w:szCs w:val="28"/>
        </w:rPr>
        <w:t>технологического обеспечения современного образования является опора на новые информационные технологии и возможности глобальной информатизации. Это, прежде всего, связано с техническим оснащением образовательного процесса и передачей определенной части функций педагога техническим средствам, компьютерам, Интернету. Тем самым делается более доступной различная по содержанию и сложности инфо</w:t>
      </w:r>
      <w:r w:rsidR="00726931" w:rsidRPr="00674816">
        <w:rPr>
          <w:sz w:val="28"/>
          <w:szCs w:val="28"/>
        </w:rPr>
        <w:t>рмация для преподавателей и обучающихся</w:t>
      </w:r>
      <w:r w:rsidRPr="00674816">
        <w:rPr>
          <w:sz w:val="28"/>
          <w:szCs w:val="28"/>
        </w:rPr>
        <w:t xml:space="preserve"> в ходе ее поиска, отбора и использования.</w:t>
      </w:r>
    </w:p>
    <w:p w:rsidR="00E84637" w:rsidRPr="00674816" w:rsidRDefault="00E84637" w:rsidP="00726931">
      <w:pPr>
        <w:shd w:val="clear" w:color="auto" w:fill="FFFFFF"/>
        <w:spacing w:after="300"/>
        <w:jc w:val="both"/>
        <w:rPr>
          <w:sz w:val="28"/>
          <w:szCs w:val="28"/>
        </w:rPr>
      </w:pPr>
      <w:r w:rsidRPr="00674816">
        <w:rPr>
          <w:i/>
          <w:iCs/>
          <w:sz w:val="28"/>
          <w:szCs w:val="28"/>
        </w:rPr>
        <w:t>Третье направление </w:t>
      </w:r>
      <w:r w:rsidRPr="00674816">
        <w:rPr>
          <w:sz w:val="28"/>
          <w:szCs w:val="28"/>
        </w:rPr>
        <w:t>технологического обеспечения образовательного процесса связано с внедрением социальных технологий в процесс взаимодействия участников образовательного процесса как через овладение технологиями общения, сотрудничества, сотворчества, так и через овладение техникой общения с людьми разного статуса, культуры и менталитета, самопознания и самооценки, самообразования и самосовершенствования со стороны</w:t>
      </w:r>
      <w:r w:rsidR="00726931" w:rsidRPr="00674816">
        <w:rPr>
          <w:sz w:val="28"/>
          <w:szCs w:val="28"/>
        </w:rPr>
        <w:t xml:space="preserve"> обучающихся</w:t>
      </w:r>
      <w:r w:rsidRPr="00674816">
        <w:rPr>
          <w:sz w:val="28"/>
          <w:szCs w:val="28"/>
        </w:rPr>
        <w:t>.</w:t>
      </w:r>
    </w:p>
    <w:p w:rsidR="00726931" w:rsidRPr="00674816" w:rsidRDefault="00E84637" w:rsidP="00E52645">
      <w:pPr>
        <w:shd w:val="clear" w:color="auto" w:fill="FFFFFF"/>
        <w:spacing w:after="300"/>
        <w:jc w:val="both"/>
        <w:rPr>
          <w:sz w:val="28"/>
          <w:szCs w:val="28"/>
        </w:rPr>
      </w:pPr>
      <w:r w:rsidRPr="00674816">
        <w:rPr>
          <w:sz w:val="28"/>
          <w:szCs w:val="28"/>
        </w:rPr>
        <w:t xml:space="preserve">Для формирования общекультурных компетенций </w:t>
      </w:r>
      <w:r w:rsidR="00726931" w:rsidRPr="00674816">
        <w:rPr>
          <w:sz w:val="28"/>
          <w:szCs w:val="28"/>
        </w:rPr>
        <w:t>обучающихся</w:t>
      </w:r>
      <w:r w:rsidRPr="00674816">
        <w:rPr>
          <w:sz w:val="28"/>
          <w:szCs w:val="28"/>
        </w:rPr>
        <w:t xml:space="preserve"> </w:t>
      </w:r>
      <w:r w:rsidR="00E52645" w:rsidRPr="00674816">
        <w:rPr>
          <w:sz w:val="28"/>
          <w:szCs w:val="28"/>
        </w:rPr>
        <w:t>сформирована  социокультурная среда, созданы</w:t>
      </w:r>
      <w:r w:rsidRPr="00674816">
        <w:rPr>
          <w:sz w:val="28"/>
          <w:szCs w:val="28"/>
        </w:rPr>
        <w:t xml:space="preserve"> условия для всестороннего гармоничного р</w:t>
      </w:r>
      <w:r w:rsidR="00E52645" w:rsidRPr="00674816">
        <w:rPr>
          <w:sz w:val="28"/>
          <w:szCs w:val="28"/>
        </w:rPr>
        <w:t>азвития личности, способствующие</w:t>
      </w:r>
      <w:r w:rsidRPr="00674816">
        <w:rPr>
          <w:sz w:val="28"/>
          <w:szCs w:val="28"/>
        </w:rPr>
        <w:t xml:space="preserve"> развитию социально-воспитательного компонента учебного процесса,  участие обучающихся в работе </w:t>
      </w:r>
      <w:r w:rsidR="00E52645" w:rsidRPr="00674816">
        <w:rPr>
          <w:sz w:val="28"/>
          <w:szCs w:val="28"/>
        </w:rPr>
        <w:t>общественных организаций и творческих объединений.</w:t>
      </w:r>
      <w:r w:rsidRPr="00674816">
        <w:rPr>
          <w:sz w:val="28"/>
          <w:szCs w:val="28"/>
        </w:rPr>
        <w:t xml:space="preserve"> </w:t>
      </w:r>
    </w:p>
    <w:p w:rsidR="00E84637" w:rsidRPr="00674816" w:rsidRDefault="00E84637" w:rsidP="00726931">
      <w:pPr>
        <w:shd w:val="clear" w:color="auto" w:fill="FFFFFF"/>
        <w:spacing w:after="300"/>
        <w:jc w:val="both"/>
        <w:rPr>
          <w:sz w:val="28"/>
          <w:szCs w:val="28"/>
        </w:rPr>
      </w:pPr>
      <w:r w:rsidRPr="00674816">
        <w:rPr>
          <w:i/>
          <w:iCs/>
          <w:sz w:val="28"/>
          <w:szCs w:val="28"/>
        </w:rPr>
        <w:t>Четвертое направление</w:t>
      </w:r>
      <w:r w:rsidRPr="00674816">
        <w:rPr>
          <w:sz w:val="28"/>
          <w:szCs w:val="28"/>
        </w:rPr>
        <w:t> касается контрольно-оценочной составляющей образования. При ориентации на результативность важным звеном технологического обеспечения об</w:t>
      </w:r>
      <w:r w:rsidR="00E52645" w:rsidRPr="00674816">
        <w:rPr>
          <w:sz w:val="28"/>
          <w:szCs w:val="28"/>
        </w:rPr>
        <w:t>разовательного процесса выступает</w:t>
      </w:r>
      <w:r w:rsidRPr="00674816">
        <w:rPr>
          <w:sz w:val="28"/>
          <w:szCs w:val="28"/>
        </w:rPr>
        <w:t xml:space="preserve"> </w:t>
      </w:r>
      <w:r w:rsidR="00726931" w:rsidRPr="00674816">
        <w:rPr>
          <w:sz w:val="28"/>
          <w:szCs w:val="28"/>
        </w:rPr>
        <w:t>мониторинг</w:t>
      </w:r>
      <w:r w:rsidRPr="00674816">
        <w:rPr>
          <w:sz w:val="28"/>
          <w:szCs w:val="28"/>
        </w:rPr>
        <w:t xml:space="preserve"> и определения качества образовательных результатов. В этом случае технологии используются в качестве процедуры отслеживания получаемых образовательных результатов и определения меры влияния на эти результаты организационных, человеческих, социальных и других факторов учебного заведения (новых учебников, новых педагогических технологий, новой учебной дисциплины, стиля преподавания, личности преподавателя, учебной среды и т.п.) при включении в этот процесс самих </w:t>
      </w:r>
      <w:r w:rsidR="00726931" w:rsidRPr="00674816">
        <w:rPr>
          <w:sz w:val="28"/>
          <w:szCs w:val="28"/>
        </w:rPr>
        <w:t>обучающихся</w:t>
      </w:r>
      <w:r w:rsidRPr="00674816">
        <w:rPr>
          <w:sz w:val="28"/>
          <w:szCs w:val="28"/>
        </w:rPr>
        <w:t>.</w:t>
      </w:r>
    </w:p>
    <w:p w:rsidR="005B6C18" w:rsidRPr="00E84637" w:rsidRDefault="005B6C18" w:rsidP="008319E8">
      <w:pPr>
        <w:pStyle w:val="aff4"/>
        <w:rPr>
          <w:szCs w:val="28"/>
        </w:rPr>
      </w:pPr>
    </w:p>
    <w:p w:rsidR="00012878" w:rsidRDefault="00012878" w:rsidP="00012878">
      <w:pPr>
        <w:tabs>
          <w:tab w:val="left" w:pos="567"/>
        </w:tabs>
        <w:jc w:val="both"/>
        <w:rPr>
          <w:sz w:val="28"/>
          <w:szCs w:val="28"/>
        </w:rPr>
      </w:pPr>
    </w:p>
    <w:p w:rsidR="00012878" w:rsidRDefault="00012878" w:rsidP="0001287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7A21D2" w:rsidRDefault="007A21D2" w:rsidP="00A6368F">
      <w:pPr>
        <w:pStyle w:val="aff4"/>
      </w:pPr>
    </w:p>
    <w:sectPr w:rsidR="007A21D2" w:rsidSect="00A6368F"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64" w:rsidRDefault="00365864">
      <w:r>
        <w:separator/>
      </w:r>
    </w:p>
  </w:endnote>
  <w:endnote w:type="continuationSeparator" w:id="0">
    <w:p w:rsidR="00365864" w:rsidRDefault="0036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21" w:rsidRDefault="00127C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C21" w:rsidRDefault="00127C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21" w:rsidRDefault="00127C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286E">
      <w:rPr>
        <w:rStyle w:val="a5"/>
        <w:noProof/>
      </w:rPr>
      <w:t>2</w:t>
    </w:r>
    <w:r>
      <w:rPr>
        <w:rStyle w:val="a5"/>
      </w:rPr>
      <w:fldChar w:fldCharType="end"/>
    </w:r>
  </w:p>
  <w:p w:rsidR="00127C21" w:rsidRDefault="00127C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64" w:rsidRDefault="00365864">
      <w:r>
        <w:separator/>
      </w:r>
    </w:p>
  </w:footnote>
  <w:footnote w:type="continuationSeparator" w:id="0">
    <w:p w:rsidR="00365864" w:rsidRDefault="0036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000019"/>
    <w:multiLevelType w:val="multilevel"/>
    <w:tmpl w:val="00000018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3446526"/>
    <w:multiLevelType w:val="hybridMultilevel"/>
    <w:tmpl w:val="500C3D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DD64EC"/>
    <w:multiLevelType w:val="hybridMultilevel"/>
    <w:tmpl w:val="0C383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516C14"/>
    <w:multiLevelType w:val="hybridMultilevel"/>
    <w:tmpl w:val="DB82A182"/>
    <w:lvl w:ilvl="0" w:tplc="937C9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F21C3C"/>
    <w:multiLevelType w:val="hybridMultilevel"/>
    <w:tmpl w:val="DF0ED9EA"/>
    <w:lvl w:ilvl="0" w:tplc="79A04A6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B1D7D3D"/>
    <w:multiLevelType w:val="hybridMultilevel"/>
    <w:tmpl w:val="A57E5844"/>
    <w:lvl w:ilvl="0" w:tplc="79A04A6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BD17365"/>
    <w:multiLevelType w:val="multilevel"/>
    <w:tmpl w:val="3E8879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072DC"/>
    <w:multiLevelType w:val="hybridMultilevel"/>
    <w:tmpl w:val="5788843E"/>
    <w:lvl w:ilvl="0" w:tplc="71CC04EA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0">
    <w:nsid w:val="16253819"/>
    <w:multiLevelType w:val="hybridMultilevel"/>
    <w:tmpl w:val="8E7CD590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6795D88"/>
    <w:multiLevelType w:val="hybridMultilevel"/>
    <w:tmpl w:val="56C8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84DC9"/>
    <w:multiLevelType w:val="hybridMultilevel"/>
    <w:tmpl w:val="A09C125E"/>
    <w:lvl w:ilvl="0" w:tplc="71CC04EA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A2F43C1"/>
    <w:multiLevelType w:val="hybridMultilevel"/>
    <w:tmpl w:val="D6E0ED9E"/>
    <w:lvl w:ilvl="0" w:tplc="79A04A6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80F81908">
      <w:start w:val="1"/>
      <w:numFmt w:val="upperRoman"/>
      <w:lvlText w:val="%3."/>
      <w:lvlJc w:val="left"/>
      <w:pPr>
        <w:ind w:left="3240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AE171BD"/>
    <w:multiLevelType w:val="hybridMultilevel"/>
    <w:tmpl w:val="8AD6A806"/>
    <w:lvl w:ilvl="0" w:tplc="183E7F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577CCF"/>
    <w:multiLevelType w:val="hybridMultilevel"/>
    <w:tmpl w:val="D6C4DFAA"/>
    <w:lvl w:ilvl="0" w:tplc="FE582396">
      <w:start w:val="1"/>
      <w:numFmt w:val="decimal"/>
      <w:lvlText w:val="%1."/>
      <w:lvlJc w:val="left"/>
      <w:pPr>
        <w:tabs>
          <w:tab w:val="num" w:pos="2250"/>
        </w:tabs>
        <w:ind w:left="2250" w:hanging="117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BEC54FD"/>
    <w:multiLevelType w:val="hybridMultilevel"/>
    <w:tmpl w:val="459A8802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FFD529F"/>
    <w:multiLevelType w:val="hybridMultilevel"/>
    <w:tmpl w:val="0EECF40A"/>
    <w:lvl w:ilvl="0" w:tplc="885CA2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7262017"/>
    <w:multiLevelType w:val="hybridMultilevel"/>
    <w:tmpl w:val="7EE0C13E"/>
    <w:lvl w:ilvl="0" w:tplc="79A04A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593960"/>
    <w:multiLevelType w:val="hybridMultilevel"/>
    <w:tmpl w:val="A8DA41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21A49A3"/>
    <w:multiLevelType w:val="hybridMultilevel"/>
    <w:tmpl w:val="51B288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3AE5D2B"/>
    <w:multiLevelType w:val="hybridMultilevel"/>
    <w:tmpl w:val="F24E6026"/>
    <w:lvl w:ilvl="0" w:tplc="11E84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87104C"/>
    <w:multiLevelType w:val="hybridMultilevel"/>
    <w:tmpl w:val="6CE62E28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EB60EE"/>
    <w:multiLevelType w:val="hybridMultilevel"/>
    <w:tmpl w:val="91BEBE08"/>
    <w:lvl w:ilvl="0" w:tplc="2BFA9B54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AE23B98"/>
    <w:multiLevelType w:val="hybridMultilevel"/>
    <w:tmpl w:val="0266608C"/>
    <w:lvl w:ilvl="0" w:tplc="FE58239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0A40667"/>
    <w:multiLevelType w:val="hybridMultilevel"/>
    <w:tmpl w:val="78D0355C"/>
    <w:lvl w:ilvl="0" w:tplc="041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547D03"/>
    <w:multiLevelType w:val="hybridMultilevel"/>
    <w:tmpl w:val="E9DC3100"/>
    <w:lvl w:ilvl="0" w:tplc="79A04A6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903B3"/>
    <w:multiLevelType w:val="hybridMultilevel"/>
    <w:tmpl w:val="2328FA1A"/>
    <w:lvl w:ilvl="0" w:tplc="041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DF7C55"/>
    <w:multiLevelType w:val="hybridMultilevel"/>
    <w:tmpl w:val="2D9AB43A"/>
    <w:lvl w:ilvl="0" w:tplc="0419000F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7F95EBB"/>
    <w:multiLevelType w:val="hybridMultilevel"/>
    <w:tmpl w:val="F0686B16"/>
    <w:lvl w:ilvl="0" w:tplc="71CC04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E93482"/>
    <w:multiLevelType w:val="hybridMultilevel"/>
    <w:tmpl w:val="DD78EAE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8B710D"/>
    <w:multiLevelType w:val="hybridMultilevel"/>
    <w:tmpl w:val="A0CE97E8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6AA014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9C48DF"/>
    <w:multiLevelType w:val="hybridMultilevel"/>
    <w:tmpl w:val="ADD8C310"/>
    <w:lvl w:ilvl="0" w:tplc="D30057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242F61"/>
    <w:multiLevelType w:val="hybridMultilevel"/>
    <w:tmpl w:val="CA6AE0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80C0F0B"/>
    <w:multiLevelType w:val="hybridMultilevel"/>
    <w:tmpl w:val="90C8B1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D83054"/>
    <w:multiLevelType w:val="hybridMultilevel"/>
    <w:tmpl w:val="1276783A"/>
    <w:lvl w:ilvl="0" w:tplc="38880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6E0F75"/>
    <w:multiLevelType w:val="hybridMultilevel"/>
    <w:tmpl w:val="5FF803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1ED5605"/>
    <w:multiLevelType w:val="hybridMultilevel"/>
    <w:tmpl w:val="98187946"/>
    <w:lvl w:ilvl="0" w:tplc="778214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93EE32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9C42193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92A101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5838E5D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7162B9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72E2A4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CF2310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9C21FB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1FA4EA4"/>
    <w:multiLevelType w:val="hybridMultilevel"/>
    <w:tmpl w:val="7406993C"/>
    <w:lvl w:ilvl="0" w:tplc="0419000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45B13DB"/>
    <w:multiLevelType w:val="hybridMultilevel"/>
    <w:tmpl w:val="3C063E08"/>
    <w:lvl w:ilvl="0" w:tplc="394ED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5603A9C"/>
    <w:multiLevelType w:val="hybridMultilevel"/>
    <w:tmpl w:val="FC2CD96C"/>
    <w:lvl w:ilvl="0" w:tplc="99049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8F946BF"/>
    <w:multiLevelType w:val="hybridMultilevel"/>
    <w:tmpl w:val="B4E41B5E"/>
    <w:lvl w:ilvl="0" w:tplc="ECB80F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B153374"/>
    <w:multiLevelType w:val="hybridMultilevel"/>
    <w:tmpl w:val="38CA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1536E"/>
    <w:multiLevelType w:val="hybridMultilevel"/>
    <w:tmpl w:val="B4EC7126"/>
    <w:lvl w:ilvl="0" w:tplc="79A04A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E085DBB"/>
    <w:multiLevelType w:val="hybridMultilevel"/>
    <w:tmpl w:val="1CBCCD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8"/>
  </w:num>
  <w:num w:numId="5">
    <w:abstractNumId w:val="9"/>
  </w:num>
  <w:num w:numId="6">
    <w:abstractNumId w:val="38"/>
  </w:num>
  <w:num w:numId="7">
    <w:abstractNumId w:val="12"/>
  </w:num>
  <w:num w:numId="8">
    <w:abstractNumId w:val="6"/>
  </w:num>
  <w:num w:numId="9">
    <w:abstractNumId w:val="5"/>
  </w:num>
  <w:num w:numId="10">
    <w:abstractNumId w:val="21"/>
  </w:num>
  <w:num w:numId="11">
    <w:abstractNumId w:val="19"/>
  </w:num>
  <w:num w:numId="12">
    <w:abstractNumId w:val="44"/>
  </w:num>
  <w:num w:numId="13">
    <w:abstractNumId w:val="24"/>
  </w:num>
  <w:num w:numId="14">
    <w:abstractNumId w:val="41"/>
  </w:num>
  <w:num w:numId="15">
    <w:abstractNumId w:val="37"/>
  </w:num>
  <w:num w:numId="16">
    <w:abstractNumId w:val="43"/>
  </w:num>
  <w:num w:numId="17">
    <w:abstractNumId w:val="20"/>
  </w:num>
  <w:num w:numId="18">
    <w:abstractNumId w:val="22"/>
  </w:num>
  <w:num w:numId="19">
    <w:abstractNumId w:val="27"/>
  </w:num>
  <w:num w:numId="20">
    <w:abstractNumId w:val="2"/>
  </w:num>
  <w:num w:numId="21">
    <w:abstractNumId w:val="8"/>
  </w:num>
  <w:num w:numId="22">
    <w:abstractNumId w:val="15"/>
  </w:num>
  <w:num w:numId="23">
    <w:abstractNumId w:val="26"/>
  </w:num>
  <w:num w:numId="24">
    <w:abstractNumId w:val="23"/>
  </w:num>
  <w:num w:numId="25">
    <w:abstractNumId w:val="32"/>
  </w:num>
  <w:num w:numId="26">
    <w:abstractNumId w:val="10"/>
  </w:num>
  <w:num w:numId="27">
    <w:abstractNumId w:val="30"/>
  </w:num>
  <w:num w:numId="28">
    <w:abstractNumId w:val="4"/>
  </w:num>
  <w:num w:numId="29">
    <w:abstractNumId w:val="16"/>
  </w:num>
  <w:num w:numId="30">
    <w:abstractNumId w:val="25"/>
  </w:num>
  <w:num w:numId="31">
    <w:abstractNumId w:val="29"/>
  </w:num>
  <w:num w:numId="32">
    <w:abstractNumId w:val="7"/>
  </w:num>
  <w:num w:numId="33">
    <w:abstractNumId w:val="31"/>
  </w:num>
  <w:num w:numId="34">
    <w:abstractNumId w:val="0"/>
  </w:num>
  <w:num w:numId="35">
    <w:abstractNumId w:val="35"/>
  </w:num>
  <w:num w:numId="36">
    <w:abstractNumId w:val="33"/>
  </w:num>
  <w:num w:numId="37">
    <w:abstractNumId w:val="42"/>
  </w:num>
  <w:num w:numId="38">
    <w:abstractNumId w:val="40"/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4"/>
  </w:num>
  <w:num w:numId="42">
    <w:abstractNumId w:val="36"/>
  </w:num>
  <w:num w:numId="43">
    <w:abstractNumId w:val="39"/>
  </w:num>
  <w:num w:numId="44">
    <w:abstractNumId w:val="17"/>
  </w:num>
  <w:num w:numId="45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2B"/>
    <w:rsid w:val="000034C5"/>
    <w:rsid w:val="00007200"/>
    <w:rsid w:val="00012878"/>
    <w:rsid w:val="00014564"/>
    <w:rsid w:val="00014EA7"/>
    <w:rsid w:val="00034A70"/>
    <w:rsid w:val="00052CA9"/>
    <w:rsid w:val="00062611"/>
    <w:rsid w:val="00073ADF"/>
    <w:rsid w:val="000A678C"/>
    <w:rsid w:val="000B754D"/>
    <w:rsid w:val="000D72DF"/>
    <w:rsid w:val="000E2DB5"/>
    <w:rsid w:val="00104B7E"/>
    <w:rsid w:val="0010630D"/>
    <w:rsid w:val="00127C21"/>
    <w:rsid w:val="001667CA"/>
    <w:rsid w:val="0017442B"/>
    <w:rsid w:val="00190DC2"/>
    <w:rsid w:val="001C2819"/>
    <w:rsid w:val="001C2DD5"/>
    <w:rsid w:val="001D2F13"/>
    <w:rsid w:val="00213031"/>
    <w:rsid w:val="00237242"/>
    <w:rsid w:val="002B05D3"/>
    <w:rsid w:val="002E5B6C"/>
    <w:rsid w:val="00316487"/>
    <w:rsid w:val="003212EA"/>
    <w:rsid w:val="00326BAE"/>
    <w:rsid w:val="003437EC"/>
    <w:rsid w:val="00365864"/>
    <w:rsid w:val="003A284B"/>
    <w:rsid w:val="003A4280"/>
    <w:rsid w:val="003C6EDF"/>
    <w:rsid w:val="003F7212"/>
    <w:rsid w:val="00424792"/>
    <w:rsid w:val="00440AE0"/>
    <w:rsid w:val="004705AC"/>
    <w:rsid w:val="004730FB"/>
    <w:rsid w:val="00475DA4"/>
    <w:rsid w:val="004851F1"/>
    <w:rsid w:val="004A443F"/>
    <w:rsid w:val="004A69BA"/>
    <w:rsid w:val="00515DDE"/>
    <w:rsid w:val="005A7B53"/>
    <w:rsid w:val="005B3D6D"/>
    <w:rsid w:val="005B6C18"/>
    <w:rsid w:val="005C0EBF"/>
    <w:rsid w:val="005D3A1C"/>
    <w:rsid w:val="00602231"/>
    <w:rsid w:val="00615999"/>
    <w:rsid w:val="006202EA"/>
    <w:rsid w:val="006377AB"/>
    <w:rsid w:val="00642337"/>
    <w:rsid w:val="006444AE"/>
    <w:rsid w:val="0067468C"/>
    <w:rsid w:val="00674816"/>
    <w:rsid w:val="00685061"/>
    <w:rsid w:val="00693023"/>
    <w:rsid w:val="006B2BC5"/>
    <w:rsid w:val="006C09E3"/>
    <w:rsid w:val="006F2627"/>
    <w:rsid w:val="00726931"/>
    <w:rsid w:val="00733F3E"/>
    <w:rsid w:val="00777EE5"/>
    <w:rsid w:val="007A21D2"/>
    <w:rsid w:val="007D286E"/>
    <w:rsid w:val="00804331"/>
    <w:rsid w:val="008155D9"/>
    <w:rsid w:val="008319E8"/>
    <w:rsid w:val="0084500E"/>
    <w:rsid w:val="00871CB5"/>
    <w:rsid w:val="008909B4"/>
    <w:rsid w:val="008921F3"/>
    <w:rsid w:val="008C4208"/>
    <w:rsid w:val="008D0DD5"/>
    <w:rsid w:val="008E0A1F"/>
    <w:rsid w:val="008E16CD"/>
    <w:rsid w:val="008E6D0D"/>
    <w:rsid w:val="008F72FF"/>
    <w:rsid w:val="00914B55"/>
    <w:rsid w:val="0092052F"/>
    <w:rsid w:val="00921BD4"/>
    <w:rsid w:val="00971197"/>
    <w:rsid w:val="009A0D53"/>
    <w:rsid w:val="009A5478"/>
    <w:rsid w:val="009E167E"/>
    <w:rsid w:val="00A11AF5"/>
    <w:rsid w:val="00A14BAA"/>
    <w:rsid w:val="00A234F0"/>
    <w:rsid w:val="00A6368F"/>
    <w:rsid w:val="00A74A65"/>
    <w:rsid w:val="00A816C4"/>
    <w:rsid w:val="00A923CB"/>
    <w:rsid w:val="00A943D7"/>
    <w:rsid w:val="00AC1C65"/>
    <w:rsid w:val="00AC7134"/>
    <w:rsid w:val="00AC76BB"/>
    <w:rsid w:val="00AD726F"/>
    <w:rsid w:val="00AF4CC5"/>
    <w:rsid w:val="00B25429"/>
    <w:rsid w:val="00B46A9B"/>
    <w:rsid w:val="00BB22E8"/>
    <w:rsid w:val="00C87C05"/>
    <w:rsid w:val="00C91FFA"/>
    <w:rsid w:val="00CC79F3"/>
    <w:rsid w:val="00CF465B"/>
    <w:rsid w:val="00CF5894"/>
    <w:rsid w:val="00D06373"/>
    <w:rsid w:val="00D10C56"/>
    <w:rsid w:val="00D409CB"/>
    <w:rsid w:val="00D443F3"/>
    <w:rsid w:val="00D52C7C"/>
    <w:rsid w:val="00D809D1"/>
    <w:rsid w:val="00DA6B58"/>
    <w:rsid w:val="00DC3253"/>
    <w:rsid w:val="00DC7B52"/>
    <w:rsid w:val="00DD6FD3"/>
    <w:rsid w:val="00DE4FC5"/>
    <w:rsid w:val="00E15F50"/>
    <w:rsid w:val="00E52645"/>
    <w:rsid w:val="00E55245"/>
    <w:rsid w:val="00E84318"/>
    <w:rsid w:val="00E84637"/>
    <w:rsid w:val="00E97424"/>
    <w:rsid w:val="00E97BCF"/>
    <w:rsid w:val="00EC4F2D"/>
    <w:rsid w:val="00ED627E"/>
    <w:rsid w:val="00ED6BD0"/>
    <w:rsid w:val="00EE3242"/>
    <w:rsid w:val="00EF13E0"/>
    <w:rsid w:val="00F02539"/>
    <w:rsid w:val="00F85BB9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7200"/>
    <w:pPr>
      <w:keepNext/>
      <w:jc w:val="center"/>
      <w:outlineLvl w:val="0"/>
    </w:pPr>
    <w:rPr>
      <w:b/>
      <w:bCs/>
      <w:i/>
      <w:iCs/>
      <w:sz w:val="32"/>
    </w:rPr>
  </w:style>
  <w:style w:type="paragraph" w:styleId="20">
    <w:name w:val="heading 2"/>
    <w:basedOn w:val="a"/>
    <w:next w:val="a"/>
    <w:link w:val="21"/>
    <w:qFormat/>
    <w:rsid w:val="00007200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7200"/>
    <w:pPr>
      <w:keepNext/>
      <w:ind w:firstLine="720"/>
      <w:jc w:val="both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rsid w:val="00007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072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0720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07200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007200"/>
    <w:pPr>
      <w:keepNext/>
      <w:ind w:firstLine="720"/>
      <w:jc w:val="both"/>
      <w:outlineLvl w:val="7"/>
    </w:pPr>
    <w:rPr>
      <w:b/>
      <w:bCs/>
      <w:i/>
      <w:iCs/>
      <w:sz w:val="28"/>
    </w:rPr>
  </w:style>
  <w:style w:type="paragraph" w:styleId="9">
    <w:name w:val="heading 9"/>
    <w:basedOn w:val="a"/>
    <w:next w:val="a"/>
    <w:qFormat/>
    <w:rsid w:val="00007200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72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7200"/>
  </w:style>
  <w:style w:type="paragraph" w:styleId="22">
    <w:name w:val="Body Text Indent 2"/>
    <w:basedOn w:val="a"/>
    <w:link w:val="23"/>
    <w:rsid w:val="00007200"/>
    <w:pPr>
      <w:ind w:firstLine="720"/>
      <w:jc w:val="both"/>
    </w:pPr>
    <w:rPr>
      <w:sz w:val="28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007200"/>
    <w:pPr>
      <w:ind w:firstLine="720"/>
    </w:pPr>
    <w:rPr>
      <w:sz w:val="28"/>
    </w:rPr>
  </w:style>
  <w:style w:type="paragraph" w:styleId="a8">
    <w:name w:val="Body Text"/>
    <w:aliases w:val="Основной текст Знак Знак Знак"/>
    <w:basedOn w:val="a"/>
    <w:link w:val="11"/>
    <w:rsid w:val="00007200"/>
    <w:pPr>
      <w:jc w:val="both"/>
    </w:pPr>
    <w:rPr>
      <w:sz w:val="28"/>
    </w:rPr>
  </w:style>
  <w:style w:type="paragraph" w:styleId="24">
    <w:name w:val="Body Text 2"/>
    <w:basedOn w:val="a"/>
    <w:link w:val="25"/>
    <w:rsid w:val="00007200"/>
    <w:pPr>
      <w:spacing w:after="120" w:line="480" w:lineRule="auto"/>
    </w:pPr>
  </w:style>
  <w:style w:type="paragraph" w:styleId="a9">
    <w:name w:val="Block Text"/>
    <w:basedOn w:val="a"/>
    <w:semiHidden/>
    <w:rsid w:val="00007200"/>
    <w:pPr>
      <w:ind w:left="113" w:right="113"/>
      <w:jc w:val="center"/>
    </w:pPr>
    <w:rPr>
      <w:b/>
      <w:bCs/>
      <w:i/>
      <w:iCs/>
    </w:rPr>
  </w:style>
  <w:style w:type="paragraph" w:styleId="aa">
    <w:name w:val="Title"/>
    <w:basedOn w:val="a"/>
    <w:qFormat/>
    <w:rsid w:val="00007200"/>
    <w:pPr>
      <w:tabs>
        <w:tab w:val="num" w:pos="720"/>
      </w:tabs>
      <w:ind w:left="720" w:hanging="360"/>
      <w:jc w:val="center"/>
    </w:pPr>
    <w:rPr>
      <w:b/>
      <w:bCs/>
      <w:i/>
      <w:iCs/>
      <w:sz w:val="28"/>
    </w:rPr>
  </w:style>
  <w:style w:type="paragraph" w:styleId="ab">
    <w:name w:val="Subtitle"/>
    <w:basedOn w:val="a"/>
    <w:qFormat/>
    <w:rsid w:val="00007200"/>
    <w:pPr>
      <w:jc w:val="center"/>
    </w:pPr>
    <w:rPr>
      <w:sz w:val="28"/>
    </w:rPr>
  </w:style>
  <w:style w:type="paragraph" w:customStyle="1" w:styleId="ConsNormal">
    <w:name w:val="ConsNormal"/>
    <w:rsid w:val="00007200"/>
    <w:pPr>
      <w:widowControl w:val="0"/>
      <w:autoSpaceDE w:val="0"/>
      <w:autoSpaceDN w:val="0"/>
      <w:ind w:firstLine="720"/>
    </w:pPr>
    <w:rPr>
      <w:rFonts w:ascii="Arial" w:hAnsi="Arial"/>
    </w:rPr>
  </w:style>
  <w:style w:type="paragraph" w:styleId="31">
    <w:name w:val="Body Text Indent 3"/>
    <w:basedOn w:val="a"/>
    <w:link w:val="32"/>
    <w:rsid w:val="00007200"/>
    <w:pPr>
      <w:ind w:firstLine="540"/>
      <w:jc w:val="both"/>
    </w:pPr>
    <w:rPr>
      <w:sz w:val="28"/>
      <w:szCs w:val="28"/>
    </w:rPr>
  </w:style>
  <w:style w:type="paragraph" w:styleId="ac">
    <w:name w:val="header"/>
    <w:basedOn w:val="a"/>
    <w:uiPriority w:val="99"/>
    <w:unhideWhenUsed/>
    <w:rsid w:val="000072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uiPriority w:val="99"/>
    <w:rsid w:val="0000720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A7B53"/>
    <w:rPr>
      <w:b/>
      <w:bCs/>
      <w:i/>
      <w:iCs/>
      <w:sz w:val="32"/>
      <w:szCs w:val="24"/>
    </w:rPr>
  </w:style>
  <w:style w:type="character" w:customStyle="1" w:styleId="21">
    <w:name w:val="Заголовок 2 Знак"/>
    <w:basedOn w:val="a0"/>
    <w:link w:val="20"/>
    <w:rsid w:val="005A7B5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5A7B53"/>
    <w:rPr>
      <w:b/>
      <w:bCs/>
      <w:i/>
      <w:iCs/>
      <w:sz w:val="28"/>
      <w:szCs w:val="24"/>
    </w:rPr>
  </w:style>
  <w:style w:type="character" w:customStyle="1" w:styleId="50">
    <w:name w:val="Заголовок 5 Знак"/>
    <w:basedOn w:val="a0"/>
    <w:link w:val="5"/>
    <w:rsid w:val="005A7B53"/>
    <w:rPr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rsid w:val="005A7B53"/>
  </w:style>
  <w:style w:type="character" w:customStyle="1" w:styleId="FontStyle16">
    <w:name w:val="Font Style16"/>
    <w:rsid w:val="005A7B53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5A7B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5A7B53"/>
    <w:rPr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A7B53"/>
  </w:style>
  <w:style w:type="paragraph" w:customStyle="1" w:styleId="af">
    <w:name w:val="Знак Знак Знак Знак"/>
    <w:basedOn w:val="a"/>
    <w:rsid w:val="005A7B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5A7B53"/>
    <w:rPr>
      <w:sz w:val="28"/>
      <w:szCs w:val="24"/>
    </w:rPr>
  </w:style>
  <w:style w:type="character" w:customStyle="1" w:styleId="af0">
    <w:name w:val="Основной текст Знак"/>
    <w:basedOn w:val="a0"/>
    <w:rsid w:val="005A7B53"/>
  </w:style>
  <w:style w:type="character" w:customStyle="1" w:styleId="11">
    <w:name w:val="Основной текст Знак1"/>
    <w:aliases w:val="Основной текст Знак Знак Знак Знак"/>
    <w:link w:val="a8"/>
    <w:locked/>
    <w:rsid w:val="005A7B53"/>
    <w:rPr>
      <w:sz w:val="28"/>
      <w:szCs w:val="24"/>
    </w:rPr>
  </w:style>
  <w:style w:type="paragraph" w:styleId="af1">
    <w:name w:val="Balloon Text"/>
    <w:basedOn w:val="a"/>
    <w:link w:val="af2"/>
    <w:semiHidden/>
    <w:unhideWhenUsed/>
    <w:rsid w:val="005A7B53"/>
    <w:rPr>
      <w:rFonts w:ascii="Tahoma" w:eastAsia="Calibri" w:hAnsi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semiHidden/>
    <w:rsid w:val="005A7B53"/>
    <w:rPr>
      <w:rFonts w:ascii="Tahoma" w:eastAsia="Calibri" w:hAnsi="Tahoma"/>
      <w:sz w:val="16"/>
      <w:szCs w:val="16"/>
      <w:lang w:eastAsia="en-US"/>
    </w:rPr>
  </w:style>
  <w:style w:type="paragraph" w:customStyle="1" w:styleId="Style4">
    <w:name w:val="Style4"/>
    <w:basedOn w:val="a"/>
    <w:rsid w:val="005A7B53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f3">
    <w:name w:val="Основной текст_"/>
    <w:link w:val="13"/>
    <w:rsid w:val="005A7B5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5A7B53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14">
    <w:name w:val="Абзац списка1"/>
    <w:basedOn w:val="a"/>
    <w:qFormat/>
    <w:rsid w:val="005A7B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4">
    <w:name w:val="Hyperlink"/>
    <w:uiPriority w:val="99"/>
    <w:rsid w:val="005A7B53"/>
    <w:rPr>
      <w:color w:val="0000FF"/>
      <w:u w:val="single"/>
    </w:rPr>
  </w:style>
  <w:style w:type="paragraph" w:styleId="15">
    <w:name w:val="toc 1"/>
    <w:basedOn w:val="a"/>
    <w:next w:val="a"/>
    <w:autoRedefine/>
    <w:uiPriority w:val="39"/>
    <w:rsid w:val="005A7B53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6">
    <w:name w:val="toc 2"/>
    <w:basedOn w:val="a"/>
    <w:next w:val="a"/>
    <w:autoRedefine/>
    <w:rsid w:val="005A7B53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16">
    <w:name w:val="Знак1 Знак Знак Знак Знак Знак Знак"/>
    <w:basedOn w:val="a"/>
    <w:rsid w:val="005A7B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"/>
    <w:basedOn w:val="a"/>
    <w:rsid w:val="005A7B53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7">
    <w:name w:val="List 2"/>
    <w:basedOn w:val="a"/>
    <w:rsid w:val="005A7B53"/>
    <w:pPr>
      <w:ind w:left="566" w:hanging="283"/>
    </w:pPr>
    <w:rPr>
      <w:rFonts w:ascii="Arial" w:hAnsi="Arial" w:cs="Arial"/>
      <w:szCs w:val="28"/>
    </w:rPr>
  </w:style>
  <w:style w:type="paragraph" w:customStyle="1" w:styleId="17">
    <w:name w:val="заголовок 1"/>
    <w:basedOn w:val="a"/>
    <w:next w:val="a"/>
    <w:rsid w:val="005A7B53"/>
    <w:pPr>
      <w:keepNext/>
      <w:autoSpaceDE w:val="0"/>
      <w:autoSpaceDN w:val="0"/>
      <w:jc w:val="center"/>
    </w:pPr>
    <w:rPr>
      <w:b/>
      <w:bCs/>
    </w:rPr>
  </w:style>
  <w:style w:type="paragraph" w:customStyle="1" w:styleId="28">
    <w:name w:val="заголовок 2"/>
    <w:basedOn w:val="a"/>
    <w:next w:val="a"/>
    <w:rsid w:val="005A7B53"/>
    <w:pPr>
      <w:keepNext/>
      <w:autoSpaceDE w:val="0"/>
      <w:autoSpaceDN w:val="0"/>
      <w:jc w:val="center"/>
    </w:pPr>
  </w:style>
  <w:style w:type="paragraph" w:customStyle="1" w:styleId="40">
    <w:name w:val="заголовок 4"/>
    <w:basedOn w:val="a"/>
    <w:next w:val="a"/>
    <w:rsid w:val="005A7B53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"/>
    <w:next w:val="a"/>
    <w:rsid w:val="005A7B53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0">
    <w:name w:val="заголовок 6"/>
    <w:basedOn w:val="a"/>
    <w:next w:val="a"/>
    <w:rsid w:val="005A7B53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0">
    <w:name w:val="заголовок 8"/>
    <w:basedOn w:val="a"/>
    <w:next w:val="a"/>
    <w:rsid w:val="005A7B53"/>
    <w:pPr>
      <w:keepNext/>
      <w:autoSpaceDE w:val="0"/>
      <w:autoSpaceDN w:val="0"/>
      <w:jc w:val="center"/>
    </w:pPr>
    <w:rPr>
      <w:color w:val="800080"/>
    </w:rPr>
  </w:style>
  <w:style w:type="character" w:customStyle="1" w:styleId="25">
    <w:name w:val="Основной текст 2 Знак"/>
    <w:basedOn w:val="a0"/>
    <w:link w:val="24"/>
    <w:rsid w:val="005A7B53"/>
    <w:rPr>
      <w:sz w:val="24"/>
      <w:szCs w:val="24"/>
    </w:rPr>
  </w:style>
  <w:style w:type="paragraph" w:customStyle="1" w:styleId="210">
    <w:name w:val="Основной текст 21"/>
    <w:basedOn w:val="a"/>
    <w:rsid w:val="005A7B53"/>
    <w:pPr>
      <w:autoSpaceDE w:val="0"/>
      <w:autoSpaceDN w:val="0"/>
      <w:jc w:val="center"/>
    </w:pPr>
    <w:rPr>
      <w:sz w:val="20"/>
      <w:szCs w:val="20"/>
    </w:rPr>
  </w:style>
  <w:style w:type="paragraph" w:styleId="33">
    <w:name w:val="Body Text 3"/>
    <w:basedOn w:val="a"/>
    <w:link w:val="34"/>
    <w:rsid w:val="005A7B53"/>
    <w:pPr>
      <w:autoSpaceDE w:val="0"/>
      <w:autoSpaceDN w:val="0"/>
      <w:jc w:val="both"/>
    </w:pPr>
    <w:rPr>
      <w:color w:val="800080"/>
      <w:lang w:eastAsia="en-US"/>
    </w:rPr>
  </w:style>
  <w:style w:type="character" w:customStyle="1" w:styleId="34">
    <w:name w:val="Основной текст 3 Знак"/>
    <w:basedOn w:val="a0"/>
    <w:link w:val="33"/>
    <w:rsid w:val="005A7B53"/>
    <w:rPr>
      <w:color w:val="800080"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5A7B53"/>
    <w:rPr>
      <w:sz w:val="28"/>
      <w:szCs w:val="28"/>
    </w:rPr>
  </w:style>
  <w:style w:type="paragraph" w:customStyle="1" w:styleId="af6">
    <w:name w:val="текст сноски"/>
    <w:basedOn w:val="a"/>
    <w:rsid w:val="005A7B53"/>
    <w:pPr>
      <w:autoSpaceDE w:val="0"/>
      <w:autoSpaceDN w:val="0"/>
    </w:pPr>
    <w:rPr>
      <w:sz w:val="20"/>
      <w:szCs w:val="20"/>
    </w:rPr>
  </w:style>
  <w:style w:type="paragraph" w:styleId="af7">
    <w:name w:val="footnote text"/>
    <w:basedOn w:val="a"/>
    <w:link w:val="af8"/>
    <w:rsid w:val="005A7B53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5A7B53"/>
  </w:style>
  <w:style w:type="character" w:styleId="af9">
    <w:name w:val="footnote reference"/>
    <w:rsid w:val="005A7B53"/>
    <w:rPr>
      <w:vertAlign w:val="superscript"/>
    </w:rPr>
  </w:style>
  <w:style w:type="character" w:customStyle="1" w:styleId="23">
    <w:name w:val="Основной текст с отступом 2 Знак"/>
    <w:basedOn w:val="a0"/>
    <w:link w:val="22"/>
    <w:rsid w:val="005A7B53"/>
    <w:rPr>
      <w:sz w:val="28"/>
      <w:szCs w:val="24"/>
    </w:rPr>
  </w:style>
  <w:style w:type="table" w:styleId="afa">
    <w:name w:val="Table Grid"/>
    <w:basedOn w:val="a1"/>
    <w:rsid w:val="005A7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5A7B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aliases w:val="Обычный (Web)"/>
    <w:basedOn w:val="a"/>
    <w:uiPriority w:val="99"/>
    <w:rsid w:val="005A7B53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afc">
    <w:name w:val="основной"/>
    <w:basedOn w:val="a"/>
    <w:rsid w:val="005A7B53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5A7B53"/>
    <w:pPr>
      <w:ind w:firstLine="709"/>
      <w:jc w:val="both"/>
    </w:pPr>
    <w:rPr>
      <w:rFonts w:cs="Courier New"/>
      <w:lang w:eastAsia="ar-SA"/>
    </w:rPr>
  </w:style>
  <w:style w:type="paragraph" w:customStyle="1" w:styleId="18">
    <w:name w:val="Текст1"/>
    <w:basedOn w:val="a"/>
    <w:rsid w:val="005A7B53"/>
    <w:rPr>
      <w:rFonts w:ascii="Courier New" w:hAnsi="Courier New" w:cs="Courier New"/>
      <w:sz w:val="20"/>
      <w:szCs w:val="20"/>
      <w:lang w:eastAsia="ar-SA"/>
    </w:rPr>
  </w:style>
  <w:style w:type="paragraph" w:customStyle="1" w:styleId="29">
    <w:name w:val="Стиль2"/>
    <w:basedOn w:val="a"/>
    <w:rsid w:val="005A7B53"/>
    <w:rPr>
      <w:rFonts w:cs="Courier New"/>
      <w:sz w:val="20"/>
      <w:szCs w:val="20"/>
      <w:lang w:eastAsia="ar-SA"/>
    </w:rPr>
  </w:style>
  <w:style w:type="paragraph" w:styleId="35">
    <w:name w:val="List Bullet 3"/>
    <w:basedOn w:val="a"/>
    <w:autoRedefine/>
    <w:rsid w:val="005A7B53"/>
    <w:pPr>
      <w:ind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rsid w:val="005A7B53"/>
    <w:pPr>
      <w:numPr>
        <w:numId w:val="34"/>
      </w:numPr>
    </w:pPr>
  </w:style>
  <w:style w:type="paragraph" w:styleId="36">
    <w:name w:val="List 3"/>
    <w:basedOn w:val="a"/>
    <w:rsid w:val="005A7B53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a"/>
    <w:rsid w:val="005A7B53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customStyle="1" w:styleId="afd">
    <w:name w:val="Знак"/>
    <w:basedOn w:val="a"/>
    <w:rsid w:val="005A7B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5A7B53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5A7B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a">
    <w:name w:val="Знак2 Знак Знак Знак"/>
    <w:basedOn w:val="a"/>
    <w:rsid w:val="005A7B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rsid w:val="005A7B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1"/>
    <w:basedOn w:val="a"/>
    <w:rsid w:val="005A7B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"/>
    <w:basedOn w:val="a"/>
    <w:rsid w:val="005A7B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"/>
    <w:basedOn w:val="a"/>
    <w:rsid w:val="005A7B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5A7B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Document Map"/>
    <w:basedOn w:val="a"/>
    <w:link w:val="aff0"/>
    <w:rsid w:val="005A7B53"/>
    <w:pPr>
      <w:shd w:val="clear" w:color="auto" w:fill="000080"/>
    </w:pPr>
    <w:rPr>
      <w:rFonts w:ascii="Tahoma" w:hAnsi="Tahoma"/>
      <w:sz w:val="20"/>
      <w:szCs w:val="20"/>
      <w:lang w:eastAsia="en-US"/>
    </w:rPr>
  </w:style>
  <w:style w:type="character" w:customStyle="1" w:styleId="aff0">
    <w:name w:val="Схема документа Знак"/>
    <w:basedOn w:val="a0"/>
    <w:link w:val="aff"/>
    <w:rsid w:val="005A7B53"/>
    <w:rPr>
      <w:rFonts w:ascii="Tahoma" w:hAnsi="Tahoma"/>
      <w:shd w:val="clear" w:color="auto" w:fill="000080"/>
      <w:lang w:eastAsia="en-US"/>
    </w:rPr>
  </w:style>
  <w:style w:type="paragraph" w:styleId="HTML">
    <w:name w:val="HTML Preformatted"/>
    <w:basedOn w:val="a"/>
    <w:link w:val="HTML0"/>
    <w:rsid w:val="005A7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A7B53"/>
    <w:rPr>
      <w:rFonts w:ascii="Courier New" w:hAnsi="Courier New"/>
      <w:lang w:eastAsia="en-US"/>
    </w:rPr>
  </w:style>
  <w:style w:type="paragraph" w:customStyle="1" w:styleId="37">
    <w:name w:val="Знак3"/>
    <w:basedOn w:val="a"/>
    <w:rsid w:val="005A7B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A7B53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character" w:styleId="aff1">
    <w:name w:val="Strong"/>
    <w:qFormat/>
    <w:rsid w:val="005A7B53"/>
    <w:rPr>
      <w:b/>
      <w:bCs/>
    </w:rPr>
  </w:style>
  <w:style w:type="character" w:styleId="aff2">
    <w:name w:val="FollowedHyperlink"/>
    <w:uiPriority w:val="99"/>
    <w:unhideWhenUsed/>
    <w:rsid w:val="005A7B53"/>
    <w:rPr>
      <w:color w:val="800080"/>
      <w:u w:val="single"/>
    </w:rPr>
  </w:style>
  <w:style w:type="character" w:customStyle="1" w:styleId="aff3">
    <w:name w:val="Основной текст Знак Знак Знак Знак Знак"/>
    <w:locked/>
    <w:rsid w:val="005A7B53"/>
    <w:rPr>
      <w:rFonts w:ascii="Times New Roman" w:hAnsi="Times New Roman" w:cs="Times New Roman"/>
      <w:sz w:val="24"/>
      <w:szCs w:val="24"/>
      <w:lang w:eastAsia="ru-RU"/>
    </w:rPr>
  </w:style>
  <w:style w:type="paragraph" w:styleId="aff4">
    <w:name w:val="No Spacing"/>
    <w:uiPriority w:val="1"/>
    <w:qFormat/>
    <w:rsid w:val="00D52C7C"/>
    <w:pPr>
      <w:jc w:val="both"/>
    </w:pPr>
    <w:rPr>
      <w:sz w:val="28"/>
      <w:szCs w:val="24"/>
    </w:rPr>
  </w:style>
  <w:style w:type="paragraph" w:customStyle="1" w:styleId="Body1">
    <w:name w:val="Body 1"/>
    <w:uiPriority w:val="99"/>
    <w:rsid w:val="00E97BCF"/>
    <w:rPr>
      <w:rFonts w:ascii="Helvetica" w:eastAsia="Calibri" w:hAnsi="Helvetica"/>
      <w:color w:val="000000"/>
      <w:sz w:val="24"/>
      <w:lang w:val="en-US"/>
    </w:rPr>
  </w:style>
  <w:style w:type="character" w:customStyle="1" w:styleId="1a">
    <w:name w:val="Заголовок №1_"/>
    <w:link w:val="1b"/>
    <w:locked/>
    <w:rsid w:val="006C09E3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1b">
    <w:name w:val="Заголовок №1"/>
    <w:basedOn w:val="a"/>
    <w:link w:val="1a"/>
    <w:rsid w:val="006C09E3"/>
    <w:pPr>
      <w:shd w:val="clear" w:color="auto" w:fill="FFFFFF"/>
      <w:spacing w:after="200" w:line="278" w:lineRule="exact"/>
      <w:ind w:hanging="360"/>
      <w:jc w:val="center"/>
      <w:outlineLvl w:val="0"/>
    </w:pPr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c">
    <w:name w:val="Основной текст + Курсив1"/>
    <w:rsid w:val="006C09E3"/>
    <w:rPr>
      <w:rFonts w:ascii="Arial" w:hAnsi="Arial" w:cs="Arial" w:hint="default"/>
      <w:i/>
      <w:iCs/>
      <w:sz w:val="23"/>
      <w:szCs w:val="23"/>
      <w:shd w:val="clear" w:color="auto" w:fill="FFFFFF"/>
    </w:rPr>
  </w:style>
  <w:style w:type="table" w:customStyle="1" w:styleId="1d">
    <w:name w:val="Сетка таблицы1"/>
    <w:basedOn w:val="a1"/>
    <w:next w:val="afa"/>
    <w:uiPriority w:val="59"/>
    <w:rsid w:val="00A6368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Emphasis"/>
    <w:basedOn w:val="a0"/>
    <w:uiPriority w:val="20"/>
    <w:qFormat/>
    <w:rsid w:val="00E846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7200"/>
    <w:pPr>
      <w:keepNext/>
      <w:jc w:val="center"/>
      <w:outlineLvl w:val="0"/>
    </w:pPr>
    <w:rPr>
      <w:b/>
      <w:bCs/>
      <w:i/>
      <w:iCs/>
      <w:sz w:val="32"/>
    </w:rPr>
  </w:style>
  <w:style w:type="paragraph" w:styleId="20">
    <w:name w:val="heading 2"/>
    <w:basedOn w:val="a"/>
    <w:next w:val="a"/>
    <w:link w:val="21"/>
    <w:qFormat/>
    <w:rsid w:val="00007200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7200"/>
    <w:pPr>
      <w:keepNext/>
      <w:ind w:firstLine="720"/>
      <w:jc w:val="both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rsid w:val="00007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072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0720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07200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007200"/>
    <w:pPr>
      <w:keepNext/>
      <w:ind w:firstLine="720"/>
      <w:jc w:val="both"/>
      <w:outlineLvl w:val="7"/>
    </w:pPr>
    <w:rPr>
      <w:b/>
      <w:bCs/>
      <w:i/>
      <w:iCs/>
      <w:sz w:val="28"/>
    </w:rPr>
  </w:style>
  <w:style w:type="paragraph" w:styleId="9">
    <w:name w:val="heading 9"/>
    <w:basedOn w:val="a"/>
    <w:next w:val="a"/>
    <w:qFormat/>
    <w:rsid w:val="00007200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72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7200"/>
  </w:style>
  <w:style w:type="paragraph" w:styleId="22">
    <w:name w:val="Body Text Indent 2"/>
    <w:basedOn w:val="a"/>
    <w:link w:val="23"/>
    <w:rsid w:val="00007200"/>
    <w:pPr>
      <w:ind w:firstLine="720"/>
      <w:jc w:val="both"/>
    </w:pPr>
    <w:rPr>
      <w:sz w:val="28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007200"/>
    <w:pPr>
      <w:ind w:firstLine="720"/>
    </w:pPr>
    <w:rPr>
      <w:sz w:val="28"/>
    </w:rPr>
  </w:style>
  <w:style w:type="paragraph" w:styleId="a8">
    <w:name w:val="Body Text"/>
    <w:aliases w:val="Основной текст Знак Знак Знак"/>
    <w:basedOn w:val="a"/>
    <w:link w:val="11"/>
    <w:rsid w:val="00007200"/>
    <w:pPr>
      <w:jc w:val="both"/>
    </w:pPr>
    <w:rPr>
      <w:sz w:val="28"/>
    </w:rPr>
  </w:style>
  <w:style w:type="paragraph" w:styleId="24">
    <w:name w:val="Body Text 2"/>
    <w:basedOn w:val="a"/>
    <w:link w:val="25"/>
    <w:rsid w:val="00007200"/>
    <w:pPr>
      <w:spacing w:after="120" w:line="480" w:lineRule="auto"/>
    </w:pPr>
  </w:style>
  <w:style w:type="paragraph" w:styleId="a9">
    <w:name w:val="Block Text"/>
    <w:basedOn w:val="a"/>
    <w:semiHidden/>
    <w:rsid w:val="00007200"/>
    <w:pPr>
      <w:ind w:left="113" w:right="113"/>
      <w:jc w:val="center"/>
    </w:pPr>
    <w:rPr>
      <w:b/>
      <w:bCs/>
      <w:i/>
      <w:iCs/>
    </w:rPr>
  </w:style>
  <w:style w:type="paragraph" w:styleId="aa">
    <w:name w:val="Title"/>
    <w:basedOn w:val="a"/>
    <w:qFormat/>
    <w:rsid w:val="00007200"/>
    <w:pPr>
      <w:tabs>
        <w:tab w:val="num" w:pos="720"/>
      </w:tabs>
      <w:ind w:left="720" w:hanging="360"/>
      <w:jc w:val="center"/>
    </w:pPr>
    <w:rPr>
      <w:b/>
      <w:bCs/>
      <w:i/>
      <w:iCs/>
      <w:sz w:val="28"/>
    </w:rPr>
  </w:style>
  <w:style w:type="paragraph" w:styleId="ab">
    <w:name w:val="Subtitle"/>
    <w:basedOn w:val="a"/>
    <w:qFormat/>
    <w:rsid w:val="00007200"/>
    <w:pPr>
      <w:jc w:val="center"/>
    </w:pPr>
    <w:rPr>
      <w:sz w:val="28"/>
    </w:rPr>
  </w:style>
  <w:style w:type="paragraph" w:customStyle="1" w:styleId="ConsNormal">
    <w:name w:val="ConsNormal"/>
    <w:rsid w:val="00007200"/>
    <w:pPr>
      <w:widowControl w:val="0"/>
      <w:autoSpaceDE w:val="0"/>
      <w:autoSpaceDN w:val="0"/>
      <w:ind w:firstLine="720"/>
    </w:pPr>
    <w:rPr>
      <w:rFonts w:ascii="Arial" w:hAnsi="Arial"/>
    </w:rPr>
  </w:style>
  <w:style w:type="paragraph" w:styleId="31">
    <w:name w:val="Body Text Indent 3"/>
    <w:basedOn w:val="a"/>
    <w:link w:val="32"/>
    <w:rsid w:val="00007200"/>
    <w:pPr>
      <w:ind w:firstLine="540"/>
      <w:jc w:val="both"/>
    </w:pPr>
    <w:rPr>
      <w:sz w:val="28"/>
      <w:szCs w:val="28"/>
    </w:rPr>
  </w:style>
  <w:style w:type="paragraph" w:styleId="ac">
    <w:name w:val="header"/>
    <w:basedOn w:val="a"/>
    <w:uiPriority w:val="99"/>
    <w:unhideWhenUsed/>
    <w:rsid w:val="000072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uiPriority w:val="99"/>
    <w:rsid w:val="0000720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A7B53"/>
    <w:rPr>
      <w:b/>
      <w:bCs/>
      <w:i/>
      <w:iCs/>
      <w:sz w:val="32"/>
      <w:szCs w:val="24"/>
    </w:rPr>
  </w:style>
  <w:style w:type="character" w:customStyle="1" w:styleId="21">
    <w:name w:val="Заголовок 2 Знак"/>
    <w:basedOn w:val="a0"/>
    <w:link w:val="20"/>
    <w:rsid w:val="005A7B5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5A7B53"/>
    <w:rPr>
      <w:b/>
      <w:bCs/>
      <w:i/>
      <w:iCs/>
      <w:sz w:val="28"/>
      <w:szCs w:val="24"/>
    </w:rPr>
  </w:style>
  <w:style w:type="character" w:customStyle="1" w:styleId="50">
    <w:name w:val="Заголовок 5 Знак"/>
    <w:basedOn w:val="a0"/>
    <w:link w:val="5"/>
    <w:rsid w:val="005A7B53"/>
    <w:rPr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rsid w:val="005A7B53"/>
  </w:style>
  <w:style w:type="character" w:customStyle="1" w:styleId="FontStyle16">
    <w:name w:val="Font Style16"/>
    <w:rsid w:val="005A7B53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5A7B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5A7B53"/>
    <w:rPr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A7B53"/>
  </w:style>
  <w:style w:type="paragraph" w:customStyle="1" w:styleId="af">
    <w:name w:val="Знак Знак Знак Знак"/>
    <w:basedOn w:val="a"/>
    <w:rsid w:val="005A7B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5A7B53"/>
    <w:rPr>
      <w:sz w:val="28"/>
      <w:szCs w:val="24"/>
    </w:rPr>
  </w:style>
  <w:style w:type="character" w:customStyle="1" w:styleId="af0">
    <w:name w:val="Основной текст Знак"/>
    <w:basedOn w:val="a0"/>
    <w:rsid w:val="005A7B53"/>
  </w:style>
  <w:style w:type="character" w:customStyle="1" w:styleId="11">
    <w:name w:val="Основной текст Знак1"/>
    <w:aliases w:val="Основной текст Знак Знак Знак Знак"/>
    <w:link w:val="a8"/>
    <w:locked/>
    <w:rsid w:val="005A7B53"/>
    <w:rPr>
      <w:sz w:val="28"/>
      <w:szCs w:val="24"/>
    </w:rPr>
  </w:style>
  <w:style w:type="paragraph" w:styleId="af1">
    <w:name w:val="Balloon Text"/>
    <w:basedOn w:val="a"/>
    <w:link w:val="af2"/>
    <w:semiHidden/>
    <w:unhideWhenUsed/>
    <w:rsid w:val="005A7B53"/>
    <w:rPr>
      <w:rFonts w:ascii="Tahoma" w:eastAsia="Calibri" w:hAnsi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semiHidden/>
    <w:rsid w:val="005A7B53"/>
    <w:rPr>
      <w:rFonts w:ascii="Tahoma" w:eastAsia="Calibri" w:hAnsi="Tahoma"/>
      <w:sz w:val="16"/>
      <w:szCs w:val="16"/>
      <w:lang w:eastAsia="en-US"/>
    </w:rPr>
  </w:style>
  <w:style w:type="paragraph" w:customStyle="1" w:styleId="Style4">
    <w:name w:val="Style4"/>
    <w:basedOn w:val="a"/>
    <w:rsid w:val="005A7B53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f3">
    <w:name w:val="Основной текст_"/>
    <w:link w:val="13"/>
    <w:rsid w:val="005A7B5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5A7B53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14">
    <w:name w:val="Абзац списка1"/>
    <w:basedOn w:val="a"/>
    <w:qFormat/>
    <w:rsid w:val="005A7B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4">
    <w:name w:val="Hyperlink"/>
    <w:uiPriority w:val="99"/>
    <w:rsid w:val="005A7B53"/>
    <w:rPr>
      <w:color w:val="0000FF"/>
      <w:u w:val="single"/>
    </w:rPr>
  </w:style>
  <w:style w:type="paragraph" w:styleId="15">
    <w:name w:val="toc 1"/>
    <w:basedOn w:val="a"/>
    <w:next w:val="a"/>
    <w:autoRedefine/>
    <w:uiPriority w:val="39"/>
    <w:rsid w:val="005A7B53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6">
    <w:name w:val="toc 2"/>
    <w:basedOn w:val="a"/>
    <w:next w:val="a"/>
    <w:autoRedefine/>
    <w:rsid w:val="005A7B53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16">
    <w:name w:val="Знак1 Знак Знак Знак Знак Знак Знак"/>
    <w:basedOn w:val="a"/>
    <w:rsid w:val="005A7B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"/>
    <w:basedOn w:val="a"/>
    <w:rsid w:val="005A7B53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7">
    <w:name w:val="List 2"/>
    <w:basedOn w:val="a"/>
    <w:rsid w:val="005A7B53"/>
    <w:pPr>
      <w:ind w:left="566" w:hanging="283"/>
    </w:pPr>
    <w:rPr>
      <w:rFonts w:ascii="Arial" w:hAnsi="Arial" w:cs="Arial"/>
      <w:szCs w:val="28"/>
    </w:rPr>
  </w:style>
  <w:style w:type="paragraph" w:customStyle="1" w:styleId="17">
    <w:name w:val="заголовок 1"/>
    <w:basedOn w:val="a"/>
    <w:next w:val="a"/>
    <w:rsid w:val="005A7B53"/>
    <w:pPr>
      <w:keepNext/>
      <w:autoSpaceDE w:val="0"/>
      <w:autoSpaceDN w:val="0"/>
      <w:jc w:val="center"/>
    </w:pPr>
    <w:rPr>
      <w:b/>
      <w:bCs/>
    </w:rPr>
  </w:style>
  <w:style w:type="paragraph" w:customStyle="1" w:styleId="28">
    <w:name w:val="заголовок 2"/>
    <w:basedOn w:val="a"/>
    <w:next w:val="a"/>
    <w:rsid w:val="005A7B53"/>
    <w:pPr>
      <w:keepNext/>
      <w:autoSpaceDE w:val="0"/>
      <w:autoSpaceDN w:val="0"/>
      <w:jc w:val="center"/>
    </w:pPr>
  </w:style>
  <w:style w:type="paragraph" w:customStyle="1" w:styleId="40">
    <w:name w:val="заголовок 4"/>
    <w:basedOn w:val="a"/>
    <w:next w:val="a"/>
    <w:rsid w:val="005A7B53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"/>
    <w:next w:val="a"/>
    <w:rsid w:val="005A7B53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0">
    <w:name w:val="заголовок 6"/>
    <w:basedOn w:val="a"/>
    <w:next w:val="a"/>
    <w:rsid w:val="005A7B53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0">
    <w:name w:val="заголовок 8"/>
    <w:basedOn w:val="a"/>
    <w:next w:val="a"/>
    <w:rsid w:val="005A7B53"/>
    <w:pPr>
      <w:keepNext/>
      <w:autoSpaceDE w:val="0"/>
      <w:autoSpaceDN w:val="0"/>
      <w:jc w:val="center"/>
    </w:pPr>
    <w:rPr>
      <w:color w:val="800080"/>
    </w:rPr>
  </w:style>
  <w:style w:type="character" w:customStyle="1" w:styleId="25">
    <w:name w:val="Основной текст 2 Знак"/>
    <w:basedOn w:val="a0"/>
    <w:link w:val="24"/>
    <w:rsid w:val="005A7B53"/>
    <w:rPr>
      <w:sz w:val="24"/>
      <w:szCs w:val="24"/>
    </w:rPr>
  </w:style>
  <w:style w:type="paragraph" w:customStyle="1" w:styleId="210">
    <w:name w:val="Основной текст 21"/>
    <w:basedOn w:val="a"/>
    <w:rsid w:val="005A7B53"/>
    <w:pPr>
      <w:autoSpaceDE w:val="0"/>
      <w:autoSpaceDN w:val="0"/>
      <w:jc w:val="center"/>
    </w:pPr>
    <w:rPr>
      <w:sz w:val="20"/>
      <w:szCs w:val="20"/>
    </w:rPr>
  </w:style>
  <w:style w:type="paragraph" w:styleId="33">
    <w:name w:val="Body Text 3"/>
    <w:basedOn w:val="a"/>
    <w:link w:val="34"/>
    <w:rsid w:val="005A7B53"/>
    <w:pPr>
      <w:autoSpaceDE w:val="0"/>
      <w:autoSpaceDN w:val="0"/>
      <w:jc w:val="both"/>
    </w:pPr>
    <w:rPr>
      <w:color w:val="800080"/>
      <w:lang w:eastAsia="en-US"/>
    </w:rPr>
  </w:style>
  <w:style w:type="character" w:customStyle="1" w:styleId="34">
    <w:name w:val="Основной текст 3 Знак"/>
    <w:basedOn w:val="a0"/>
    <w:link w:val="33"/>
    <w:rsid w:val="005A7B53"/>
    <w:rPr>
      <w:color w:val="800080"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5A7B53"/>
    <w:rPr>
      <w:sz w:val="28"/>
      <w:szCs w:val="28"/>
    </w:rPr>
  </w:style>
  <w:style w:type="paragraph" w:customStyle="1" w:styleId="af6">
    <w:name w:val="текст сноски"/>
    <w:basedOn w:val="a"/>
    <w:rsid w:val="005A7B53"/>
    <w:pPr>
      <w:autoSpaceDE w:val="0"/>
      <w:autoSpaceDN w:val="0"/>
    </w:pPr>
    <w:rPr>
      <w:sz w:val="20"/>
      <w:szCs w:val="20"/>
    </w:rPr>
  </w:style>
  <w:style w:type="paragraph" w:styleId="af7">
    <w:name w:val="footnote text"/>
    <w:basedOn w:val="a"/>
    <w:link w:val="af8"/>
    <w:rsid w:val="005A7B53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5A7B53"/>
  </w:style>
  <w:style w:type="character" w:styleId="af9">
    <w:name w:val="footnote reference"/>
    <w:rsid w:val="005A7B53"/>
    <w:rPr>
      <w:vertAlign w:val="superscript"/>
    </w:rPr>
  </w:style>
  <w:style w:type="character" w:customStyle="1" w:styleId="23">
    <w:name w:val="Основной текст с отступом 2 Знак"/>
    <w:basedOn w:val="a0"/>
    <w:link w:val="22"/>
    <w:rsid w:val="005A7B53"/>
    <w:rPr>
      <w:sz w:val="28"/>
      <w:szCs w:val="24"/>
    </w:rPr>
  </w:style>
  <w:style w:type="table" w:styleId="afa">
    <w:name w:val="Table Grid"/>
    <w:basedOn w:val="a1"/>
    <w:rsid w:val="005A7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5A7B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aliases w:val="Обычный (Web)"/>
    <w:basedOn w:val="a"/>
    <w:uiPriority w:val="99"/>
    <w:rsid w:val="005A7B53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afc">
    <w:name w:val="основной"/>
    <w:basedOn w:val="a"/>
    <w:rsid w:val="005A7B53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5A7B53"/>
    <w:pPr>
      <w:ind w:firstLine="709"/>
      <w:jc w:val="both"/>
    </w:pPr>
    <w:rPr>
      <w:rFonts w:cs="Courier New"/>
      <w:lang w:eastAsia="ar-SA"/>
    </w:rPr>
  </w:style>
  <w:style w:type="paragraph" w:customStyle="1" w:styleId="18">
    <w:name w:val="Текст1"/>
    <w:basedOn w:val="a"/>
    <w:rsid w:val="005A7B53"/>
    <w:rPr>
      <w:rFonts w:ascii="Courier New" w:hAnsi="Courier New" w:cs="Courier New"/>
      <w:sz w:val="20"/>
      <w:szCs w:val="20"/>
      <w:lang w:eastAsia="ar-SA"/>
    </w:rPr>
  </w:style>
  <w:style w:type="paragraph" w:customStyle="1" w:styleId="29">
    <w:name w:val="Стиль2"/>
    <w:basedOn w:val="a"/>
    <w:rsid w:val="005A7B53"/>
    <w:rPr>
      <w:rFonts w:cs="Courier New"/>
      <w:sz w:val="20"/>
      <w:szCs w:val="20"/>
      <w:lang w:eastAsia="ar-SA"/>
    </w:rPr>
  </w:style>
  <w:style w:type="paragraph" w:styleId="35">
    <w:name w:val="List Bullet 3"/>
    <w:basedOn w:val="a"/>
    <w:autoRedefine/>
    <w:rsid w:val="005A7B53"/>
    <w:pPr>
      <w:ind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rsid w:val="005A7B53"/>
    <w:pPr>
      <w:numPr>
        <w:numId w:val="34"/>
      </w:numPr>
    </w:pPr>
  </w:style>
  <w:style w:type="paragraph" w:styleId="36">
    <w:name w:val="List 3"/>
    <w:basedOn w:val="a"/>
    <w:rsid w:val="005A7B53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a"/>
    <w:rsid w:val="005A7B53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customStyle="1" w:styleId="afd">
    <w:name w:val="Знак"/>
    <w:basedOn w:val="a"/>
    <w:rsid w:val="005A7B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5A7B53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5A7B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a">
    <w:name w:val="Знак2 Знак Знак Знак"/>
    <w:basedOn w:val="a"/>
    <w:rsid w:val="005A7B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rsid w:val="005A7B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1"/>
    <w:basedOn w:val="a"/>
    <w:rsid w:val="005A7B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"/>
    <w:basedOn w:val="a"/>
    <w:rsid w:val="005A7B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"/>
    <w:basedOn w:val="a"/>
    <w:rsid w:val="005A7B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5A7B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Document Map"/>
    <w:basedOn w:val="a"/>
    <w:link w:val="aff0"/>
    <w:rsid w:val="005A7B53"/>
    <w:pPr>
      <w:shd w:val="clear" w:color="auto" w:fill="000080"/>
    </w:pPr>
    <w:rPr>
      <w:rFonts w:ascii="Tahoma" w:hAnsi="Tahoma"/>
      <w:sz w:val="20"/>
      <w:szCs w:val="20"/>
      <w:lang w:eastAsia="en-US"/>
    </w:rPr>
  </w:style>
  <w:style w:type="character" w:customStyle="1" w:styleId="aff0">
    <w:name w:val="Схема документа Знак"/>
    <w:basedOn w:val="a0"/>
    <w:link w:val="aff"/>
    <w:rsid w:val="005A7B53"/>
    <w:rPr>
      <w:rFonts w:ascii="Tahoma" w:hAnsi="Tahoma"/>
      <w:shd w:val="clear" w:color="auto" w:fill="000080"/>
      <w:lang w:eastAsia="en-US"/>
    </w:rPr>
  </w:style>
  <w:style w:type="paragraph" w:styleId="HTML">
    <w:name w:val="HTML Preformatted"/>
    <w:basedOn w:val="a"/>
    <w:link w:val="HTML0"/>
    <w:rsid w:val="005A7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A7B53"/>
    <w:rPr>
      <w:rFonts w:ascii="Courier New" w:hAnsi="Courier New"/>
      <w:lang w:eastAsia="en-US"/>
    </w:rPr>
  </w:style>
  <w:style w:type="paragraph" w:customStyle="1" w:styleId="37">
    <w:name w:val="Знак3"/>
    <w:basedOn w:val="a"/>
    <w:rsid w:val="005A7B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A7B53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character" w:styleId="aff1">
    <w:name w:val="Strong"/>
    <w:qFormat/>
    <w:rsid w:val="005A7B53"/>
    <w:rPr>
      <w:b/>
      <w:bCs/>
    </w:rPr>
  </w:style>
  <w:style w:type="character" w:styleId="aff2">
    <w:name w:val="FollowedHyperlink"/>
    <w:uiPriority w:val="99"/>
    <w:unhideWhenUsed/>
    <w:rsid w:val="005A7B53"/>
    <w:rPr>
      <w:color w:val="800080"/>
      <w:u w:val="single"/>
    </w:rPr>
  </w:style>
  <w:style w:type="character" w:customStyle="1" w:styleId="aff3">
    <w:name w:val="Основной текст Знак Знак Знак Знак Знак"/>
    <w:locked/>
    <w:rsid w:val="005A7B53"/>
    <w:rPr>
      <w:rFonts w:ascii="Times New Roman" w:hAnsi="Times New Roman" w:cs="Times New Roman"/>
      <w:sz w:val="24"/>
      <w:szCs w:val="24"/>
      <w:lang w:eastAsia="ru-RU"/>
    </w:rPr>
  </w:style>
  <w:style w:type="paragraph" w:styleId="aff4">
    <w:name w:val="No Spacing"/>
    <w:uiPriority w:val="1"/>
    <w:qFormat/>
    <w:rsid w:val="00D52C7C"/>
    <w:pPr>
      <w:jc w:val="both"/>
    </w:pPr>
    <w:rPr>
      <w:sz w:val="28"/>
      <w:szCs w:val="24"/>
    </w:rPr>
  </w:style>
  <w:style w:type="paragraph" w:customStyle="1" w:styleId="Body1">
    <w:name w:val="Body 1"/>
    <w:uiPriority w:val="99"/>
    <w:rsid w:val="00E97BCF"/>
    <w:rPr>
      <w:rFonts w:ascii="Helvetica" w:eastAsia="Calibri" w:hAnsi="Helvetica"/>
      <w:color w:val="000000"/>
      <w:sz w:val="24"/>
      <w:lang w:val="en-US"/>
    </w:rPr>
  </w:style>
  <w:style w:type="character" w:customStyle="1" w:styleId="1a">
    <w:name w:val="Заголовок №1_"/>
    <w:link w:val="1b"/>
    <w:locked/>
    <w:rsid w:val="006C09E3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1b">
    <w:name w:val="Заголовок №1"/>
    <w:basedOn w:val="a"/>
    <w:link w:val="1a"/>
    <w:rsid w:val="006C09E3"/>
    <w:pPr>
      <w:shd w:val="clear" w:color="auto" w:fill="FFFFFF"/>
      <w:spacing w:after="200" w:line="278" w:lineRule="exact"/>
      <w:ind w:hanging="360"/>
      <w:jc w:val="center"/>
      <w:outlineLvl w:val="0"/>
    </w:pPr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c">
    <w:name w:val="Основной текст + Курсив1"/>
    <w:rsid w:val="006C09E3"/>
    <w:rPr>
      <w:rFonts w:ascii="Arial" w:hAnsi="Arial" w:cs="Arial" w:hint="default"/>
      <w:i/>
      <w:iCs/>
      <w:sz w:val="23"/>
      <w:szCs w:val="23"/>
      <w:shd w:val="clear" w:color="auto" w:fill="FFFFFF"/>
    </w:rPr>
  </w:style>
  <w:style w:type="table" w:customStyle="1" w:styleId="1d">
    <w:name w:val="Сетка таблицы1"/>
    <w:basedOn w:val="a1"/>
    <w:next w:val="afa"/>
    <w:uiPriority w:val="59"/>
    <w:rsid w:val="00A6368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Emphasis"/>
    <w:basedOn w:val="a0"/>
    <w:uiPriority w:val="20"/>
    <w:qFormat/>
    <w:rsid w:val="00E846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bgIPLA4cjtcMO8OROWX4cuSWjrs=</DigestValue>
    </Reference>
    <Reference URI="#idOfficeObject" Type="http://www.w3.org/2000/09/xmldsig#Object">
      <DigestMethod Algorithm="http://www.w3.org/2000/09/xmldsig#sha1"/>
      <DigestValue>sqJj+Y1yrd44wbmyz5mDgZ6A1Hc=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RI49NgBzuEYiHLZMqKARxKDw5Nc=</DigestValue>
    </Reference>
    <Reference URI="#idValidSigLnImg" Type="http://www.w3.org/2000/09/xmldsig#Object">
      <DigestMethod Algorithm="http://www.w3.org/2000/09/xmldsig#sha1"/>
      <DigestValue>58aLPtmZ4rXNcAOSZ70FPy17SoQ=</DigestValue>
    </Reference>
    <Reference URI="#idInvalidSigLnImg" Type="http://www.w3.org/2000/09/xmldsig#Object">
      <DigestMethod Algorithm="http://www.w3.org/2000/09/xmldsig#sha1"/>
      <DigestValue>hUPyPv8SEP4d6MbC+veb5ctNr9E=</DigestValue>
    </Reference>
  </SignedInfo>
  <SignatureValue>Ii+NzzNXgbh6h5LZH7Z7ncAOgy9LOnyrs8/5juvxNzjDzQEmcKbukwxBRyK6sB97gApsB4esDIVV
0guOBXu8uXhSL6NsB9mWfXBrnOEqH7NGnvFdMKJ+Z2QpY3tNeE0P2Of1as4q1nrCKBZJ9TWfBdSn
0QFF7vUr9/HW26WEusw=</SignatureValue>
  <KeyInfo>
    <X509Data>
      <X509Certificate>MIICNjCCAZ+gAwIBAgIQEKHz5OoInKtASaT/TLJ6PjANBgkqhkiG9w0BAQUFADBRMREwDwYDVQQD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BzAcDxYgqOaM5Yao/4Y+RZG+o0Y=</DigestValue>
      </Reference>
      <Reference URI="/word/media/image1.emf?ContentType=image/x-emf">
        <DigestMethod Algorithm="http://www.w3.org/2000/09/xmldsig#sha1"/>
        <DigestValue>CwEJ0dZvy4inJkMqq/TMfsfXfGQ=</DigestValue>
      </Reference>
      <Reference URI="/word/settings.xml?ContentType=application/vnd.openxmlformats-officedocument.wordprocessingml.settings+xml">
        <DigestMethod Algorithm="http://www.w3.org/2000/09/xmldsig#sha1"/>
        <DigestValue>BdlQvf+ydMZitD5lFdg0jRbKDS8=</DigestValue>
      </Reference>
      <Reference URI="/word/styles.xml?ContentType=application/vnd.openxmlformats-officedocument.wordprocessingml.styles+xml">
        <DigestMethod Algorithm="http://www.w3.org/2000/09/xmldsig#sha1"/>
        <DigestValue>wMhD5ymG5WVCOd4qQbKXomZ1/us=</DigestValue>
      </Reference>
      <Reference URI="/word/numbering.xml?ContentType=application/vnd.openxmlformats-officedocument.wordprocessingml.numbering+xml">
        <DigestMethod Algorithm="http://www.w3.org/2000/09/xmldsig#sha1"/>
        <DigestValue>VdWHsczxnrIkEpAZGgQruEU8EKY=</DigestValue>
      </Reference>
      <Reference URI="/word/fontTable.xml?ContentType=application/vnd.openxmlformats-officedocument.wordprocessingml.fontTable+xml">
        <DigestMethod Algorithm="http://www.w3.org/2000/09/xmldsig#sha1"/>
        <DigestValue>RKVy0WyEWrLIzhVa3g6L1nc0ASQ=</DigestValue>
      </Reference>
      <Reference URI="/word/stylesWithEffects.xml?ContentType=application/vnd.ms-word.stylesWithEffects+xml">
        <DigestMethod Algorithm="http://www.w3.org/2000/09/xmldsig#sha1"/>
        <DigestValue>WX91VgdCjOiyqaOEEEJkYvwWFHE=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FnQKgeona5lHxO1GmG/B+qi8k5g=</DigestValue>
      </Reference>
      <Reference URI="/word/document.xml?ContentType=application/vnd.openxmlformats-officedocument.wordprocessingml.document.main+xml">
        <DigestMethod Algorithm="http://www.w3.org/2000/09/xmldsig#sha1"/>
        <DigestValue>zcqD5SQixUWFwvmNhtagZ4yY1hQ=</DigestValue>
      </Reference>
      <Reference URI="/word/footnotes.xml?ContentType=application/vnd.openxmlformats-officedocument.wordprocessingml.footnotes+xml">
        <DigestMethod Algorithm="http://www.w3.org/2000/09/xmldsig#sha1"/>
        <DigestValue>MiQvbuG+20hpz3qrXYo+Sk92yi0=</DigestValue>
      </Reference>
      <Reference URI="/word/endnotes.xml?ContentType=application/vnd.openxmlformats-officedocument.wordprocessingml.endnotes+xml">
        <DigestMethod Algorithm="http://www.w3.org/2000/09/xmldsig#sha1"/>
        <DigestValue>qT2z9xRuUfWPirww44HME98VmA8=</DigestValue>
      </Reference>
      <Reference URI="/word/footer1.xml?ContentType=application/vnd.openxmlformats-officedocument.wordprocessingml.footer+xml">
        <DigestMethod Algorithm="http://www.w3.org/2000/09/xmldsig#sha1"/>
        <DigestValue>VbqogCE94bWjroPPEjPv1He2viE=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jcaFeInQM38mIz3+juBJfO0Tc/4=</DigestValue>
      </Reference>
    </Manifest>
    <SignatureProperties>
      <SignatureProperty Id="idSignatureTime" Target="#idPackageSignature">
        <mdssi:SignatureTime>
          <mdssi:Format>YYYY-MM-DDThh:mm:ssTZD</mdssi:Format>
          <mdssi:Value>2022-11-09T07:28:21Z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{53407163-6D08-4D20-8BFC-8373C672942C}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2022-11-09T07:28:21Z</xd:SigningTime>
          <xd:SigningCertificate>
            <xd:Cert>
              <xd:CertDigest>
                <DigestMethod Algorithm="http://www.w3.org/2000/09/xmldsig#sha1"/>
                <DigestValue>vYJUjDD8yBQH/ynLu3cDqOpWkLU=</DigestValue>
              </xd:CertDigest>
              <xd:IssuerSerial>
                <X509IssuerName>O=SPecialiST RePack, E=dmshpel@yandex.ru, CN=Дина</X509IssuerName>
                <X509SerialNumber>22108554488767405375784955875693853246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nHs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5roJY/AHy1c2v4jZZrAQAAACxMkmtsbJ1rgMctBPiNlmsBAAAALEySa0RMkmugJQwEoCUMBOiWPwDTp25ryF6WawEAAAAsTJJr9JY/AIABj3YOXIp24FuKdvSWPwBkAQAAAAAAAAAAAAA3Ygx1N2IMdWg4UQAACAAAAAIAAAAAAAAclz8AzGkMdQAAAAAAAAAATJg/AAYAAABAmD8ABgAAAAAAAAAAAAAAQJg/AFSXPwCe6gt1AAAAAAACAAAAAD8ABgAAAECYPwAGAAAATBINdQAAAAAAAAAAQJg/AAYAAAAgZOMDgJc/AEUuC3UAAAAAAAIAAECYP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DlAKD4///yAQAAAAAAAPzLfAKA+P//CABYfvv2//8AAAAAAAAAAODLfAKA+P////8AAAAASncAAAAAJG0/AKhsPwC7p0Z3mF1gD4jugAq+AAAACAwh8yIAigEIAAAAAAAAAAAAAAAzqEZ3MgBFADkALgACAAAAAAAAAAAAAAAAAAAAAAAAAAgAAAAAAAAAvgAAAAgACgBAqEZ3SG0/AAAAAABDADoAXABVAHMAZQByAHMAAAAUBDgEPQQwBFwAQQBwAHAARABhAHQAYQBcAEwAbwBjAGEAbABcAE0AaQBjAHIAbwBzAG8AZgB0AFwAVwBpAAAAZABvAHcAcwBcAFQAZQBtAHAAbwByAGEAcgB5ACAASQBuAHQAZQByAG4AZQB0ACAARgBpAGwARGs/AFY6i3Z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wAAAFwAAAABAAAAWyQNQlUlDUIKAAAAUAAAAAsAAABMAAAAAAAAAAAAAAAAAAAA//////////9kAAAAFAQuABAELgAhBEIEQwQ/BDgEPQQwBABBCAAAAAQAAAAHAAAABAAAAAc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GIAAAB8AAAACQAAAHAAAABaAAAADQAAACEA8AAAAAAAAAAAAAAAgD8AAAAAAAAAAAAAgD8AAAAAAAAAAAAAAAAAAAAAAAAAAAAAAAAAAAAAAAAAACUAAAAMAAAAAAAAgCgAAAAMAAAABAAAACUAAAAMAAAAAQAAABgAAAAMAAAAAAAAAhIAAAAMAAAAAQAAABYAAAAMAAAAAAAAAFQAAACoAAAACgAAAHAAAABhAAAAfAAAAAEAAABbJA1CVSUNQgoAAABwAAAADwAAAEwAAAAEAAAACQAAAHAAAABjAAAAfQAAAGwAAAAfBD4ENAQ/BDgEQQQwBD0EPgQ6ACAAFAQ4BD0EMAQAAAcAAAAGAAAABwAAAAYAAAAGAAAABQAAAAYAAAAGAAAABgAAAAQAAAADAAAACAAAAAYAAAAGAAAABgAAABYAAAAMAAAAAAAAACUAAAAMAAAAAgAAAA4AAAAUAAAAAAAAABAAAAAUAAAA</Object>
  <Object Id="idInvalidSigLnImg">AQAAAGwAAAAAAAAAAAAAAP8AAAB/AAAAAAAAAAAAAABKIwAApREAACBFTUYAAAEAb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Ba0SkPwDMAAAAgPRRAKilPwAAAAAAjKQ/AFEOgWtEpD8AgPRRAAEAAACA9FEAAQAAAG0OgWuApD8AkKU/ACBmUQCIpT8AgPRRADikPwCAAY92DlyKduBbinY4pD8AZAEAAAAAAAAAAAAAN2IMdTdiDHVYNlEAAAgAAAACAAAAAAAAYKQ/AMxpDHUAAAAAAAAAAJKlPwAHAAAAhKU/AAcAAAAAAAAAAAAAAISlPwCYpD8AnuoLdQAAAAAAAgAAAAA/AAcAAACEpT8ABwAAAEwSDXUAAAAAAAAAAISlPwAHAAAAIGTjA8SkPwBFLgt1AAAAAAACAACEpT8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lAKD4///yAQAAAAAAAPzLfAKA+P//CABYfvv2//8AAAAAAAAAAODLfAKA+P////8AAAAAAAACAAAA/KY/AG2OamsAAAAIgBErAAQAAADwFSEAgBUhACBk4wMgpz8ATY1qa/AVIQCAESsAr2hqawAAAACAFSEAIGTjAwCqCQUwpz8Azlxqa5iZeQD8AQAAbKc/AH1bamv8AQAAAAAAADdiDHU3Ygx1/AEAAAAIAAAAAgAAAAAAAISnPwDMaQx1AAAAAAAAAAC2qD8ABwAAAKioPwAHAAAAAAAAAAAAAACoqD8AvKc/AJ7qC3UAAAAAAAIAAAAAPwAHAAAAqKg/AAcAAABMEg11AAAAAAAAAACoqD8ABwAAACBk4wPopz8ARS4LdQAAAAAAAgAAqKg/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ua6CWPwB8tXNr+I2WawEAAAAsTJJrbGyda4DHLQT4jZZrAQAAACxMkmtETJJroCUMBKAlDATolj8A06dua8helmsBAAAALEySa/SWPwCAAY92DlyKduBbinb0lj8AZAEAAAAAAAAAAAAAN2IMdTdiDHVoOFEAAAgAAAACAAAAAAAAHJc/AMxpDHUAAAAAAAAAAEyYPwAGAAAAQJg/AAYAAAAAAAAAAAAAAECYPwBUlz8AnuoLdQAAAAAAAgAAAAA/AAYAAABAmD8ABgAAAEwSDXUAAAAAAAAAAECYPwAGAAAAIGTjA4CXPwBFLgt1AAAAAAACAABAmD8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5QCg+P//8gEAAAAAAAD8y3wCgPj//wgAWH779v//AAAAAAAAAADgy3wCgPj/////AAAAAEp3AAAAACRtPwCobD8Au6dGd5hdYA+g74AKvgAAAOcKIQQiAIoBCAAAAAAAAAAAAAAAM6hGdzIARQA5AC4AAgAAAAAAAAAAAAAAAAAAAAAAAAAIAAAAAAAAAL4AAAAIAAoAQKhGd0htPwAAAAAAQwA6AFwAVQBzAGUAcgBzAAAAFAQ4BD0EMARcAEEAcABwAEQAYQB0AGEAXABMAG8AYwBhAGwAXABNAGkAYwByAG8AcwBvAGYAdABcAFcAaQAAAGQAbwB3AHMAXABUAGUAbQBwAG8AcgBhAHIAeQAgAEkAbgB0AGUAcgBuAGUAdAAgAEYAaQBsAERrPwBWOot2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//////////ZAAAABQELgAQBC4AIQRCBEMEPwQ4BD0EMAQAcggAAAAEAAAABwAAAAQAAAAH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WyQNQlUl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BiAAAAfAAAAAkAAABwAAAAWgAAAA0AAAAhAPAAAAAAAAAAAAAAAIA/AAAAAAAAAAAAAIA/AAAAAAAAAAAAAAAAAAAAAAAAAAAAAAAAAAAAAAAAAAAlAAAADAAAAAAAAIAoAAAADAAAAAQAAAAlAAAADAAAAAEAAAAYAAAADAAAAAAAAAISAAAADAAAAAEAAAAWAAAADAAAAAAAAABUAAAAqAAAAAoAAABwAAAAYQAAAHwAAAABAAAAWyQNQlUlDUIKAAAAcAAAAA8AAABMAAAABAAAAAkAAABwAAAAYwAAAH0AAABsAAAAHwQ+BDQEPwQ4BEEEMAQ9BD4EOgAgABQEOAQ9BDAEAFkHAAAABgAAAAcAAAAGAAAABgAAAAUAAAAGAAAABgAAAAYAAAAEAAAAAwAAAAg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D13556-4F2C-4A5A-B12C-231FAF7C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25</Pages>
  <Words>5318</Words>
  <Characters>41342</Characters>
  <Application>Microsoft Office Word</Application>
  <DocSecurity>0</DocSecurity>
  <Lines>344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образования детей</vt:lpstr>
    </vt:vector>
  </TitlesOfParts>
  <Company/>
  <LinksUpToDate>false</LinksUpToDate>
  <CharactersWithSpaces>46567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</dc:title>
  <dc:subject/>
  <dc:creator>comp</dc:creator>
  <cp:keywords/>
  <dc:description/>
  <cp:lastModifiedBy>Дина</cp:lastModifiedBy>
  <cp:revision>43</cp:revision>
  <cp:lastPrinted>2013-04-05T09:36:00Z</cp:lastPrinted>
  <dcterms:created xsi:type="dcterms:W3CDTF">2018-08-27T17:54:00Z</dcterms:created>
  <dcterms:modified xsi:type="dcterms:W3CDTF">2022-11-09T07:28:00Z</dcterms:modified>
</cp:coreProperties>
</file>